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891B7" w14:textId="77777777" w:rsidR="00A66CDB" w:rsidRDefault="00A66CDB"/>
    <w:p w14:paraId="5F245939" w14:textId="4ADB82D7" w:rsidR="00A66CDB" w:rsidRPr="005550BC" w:rsidRDefault="00A66CDB" w:rsidP="00A66CDB">
      <w:pPr>
        <w:pStyle w:val="Ttulo1"/>
        <w:spacing w:before="52"/>
        <w:ind w:right="247"/>
        <w:rPr>
          <w:sz w:val="28"/>
          <w:szCs w:val="28"/>
        </w:rPr>
      </w:pPr>
      <w:r w:rsidRPr="005550BC">
        <w:rPr>
          <w:sz w:val="28"/>
          <w:szCs w:val="28"/>
        </w:rPr>
        <w:t xml:space="preserve">Convocatoria </w:t>
      </w:r>
      <w:r w:rsidR="000F6B7A">
        <w:rPr>
          <w:sz w:val="28"/>
          <w:szCs w:val="28"/>
        </w:rPr>
        <w:t xml:space="preserve">para integrar el Registro de </w:t>
      </w:r>
      <w:r w:rsidR="00B43C33">
        <w:rPr>
          <w:sz w:val="28"/>
          <w:szCs w:val="28"/>
        </w:rPr>
        <w:t>c</w:t>
      </w:r>
      <w:r w:rsidR="000F6B7A">
        <w:rPr>
          <w:sz w:val="28"/>
          <w:szCs w:val="28"/>
        </w:rPr>
        <w:t xml:space="preserve">entros de </w:t>
      </w:r>
      <w:r w:rsidR="00B43C33">
        <w:rPr>
          <w:sz w:val="28"/>
          <w:szCs w:val="28"/>
        </w:rPr>
        <w:t>e</w:t>
      </w:r>
      <w:r w:rsidRPr="005550BC">
        <w:rPr>
          <w:sz w:val="28"/>
          <w:szCs w:val="28"/>
        </w:rPr>
        <w:t>valuación para la política de certificación de competencias</w:t>
      </w:r>
    </w:p>
    <w:p w14:paraId="2A33565B" w14:textId="06A48CDD" w:rsidR="00D22C2C" w:rsidRDefault="00A66CDB" w:rsidP="00A66CDB">
      <w:pPr>
        <w:spacing w:line="293" w:lineRule="exact"/>
        <w:ind w:left="222" w:right="237"/>
        <w:jc w:val="center"/>
        <w:rPr>
          <w:b/>
          <w:sz w:val="28"/>
          <w:szCs w:val="28"/>
        </w:rPr>
      </w:pPr>
      <w:r w:rsidRPr="005550BC">
        <w:rPr>
          <w:b/>
          <w:sz w:val="28"/>
          <w:szCs w:val="28"/>
        </w:rPr>
        <w:t xml:space="preserve">Uruguay </w:t>
      </w:r>
      <w:r w:rsidR="000F6B7A">
        <w:rPr>
          <w:b/>
          <w:sz w:val="28"/>
          <w:szCs w:val="28"/>
        </w:rPr>
        <w:t>C</w:t>
      </w:r>
      <w:r w:rsidRPr="005550BC">
        <w:rPr>
          <w:b/>
          <w:sz w:val="28"/>
          <w:szCs w:val="28"/>
        </w:rPr>
        <w:t>ertifica</w:t>
      </w:r>
      <w:r w:rsidR="00D22C2C">
        <w:rPr>
          <w:b/>
          <w:sz w:val="28"/>
          <w:szCs w:val="28"/>
        </w:rPr>
        <w:t xml:space="preserve"> </w:t>
      </w:r>
    </w:p>
    <w:p w14:paraId="107FCE87" w14:textId="6A9E45AF" w:rsidR="00A66CDB" w:rsidRPr="00CB0DF8" w:rsidRDefault="00853A2C" w:rsidP="00A66CDB">
      <w:pPr>
        <w:spacing w:line="293" w:lineRule="exact"/>
        <w:ind w:left="222" w:right="237"/>
        <w:jc w:val="center"/>
        <w:rPr>
          <w:bCs/>
          <w:sz w:val="28"/>
          <w:szCs w:val="28"/>
        </w:rPr>
      </w:pPr>
      <w:r w:rsidRPr="00CB0DF8">
        <w:rPr>
          <w:bCs/>
          <w:sz w:val="28"/>
          <w:szCs w:val="28"/>
        </w:rPr>
        <w:t xml:space="preserve">Reapertura - </w:t>
      </w:r>
      <w:r w:rsidR="005110F8" w:rsidRPr="00CB0DF8">
        <w:rPr>
          <w:bCs/>
          <w:sz w:val="28"/>
          <w:szCs w:val="28"/>
        </w:rPr>
        <w:t>Julio</w:t>
      </w:r>
      <w:r w:rsidR="00D22C2C" w:rsidRPr="00CB0DF8">
        <w:rPr>
          <w:bCs/>
          <w:sz w:val="28"/>
          <w:szCs w:val="28"/>
        </w:rPr>
        <w:t xml:space="preserve"> 2025</w:t>
      </w:r>
      <w:r w:rsidR="000F6B7A" w:rsidRPr="00CB0DF8">
        <w:rPr>
          <w:bCs/>
          <w:sz w:val="28"/>
          <w:szCs w:val="28"/>
        </w:rPr>
        <w:br/>
      </w:r>
    </w:p>
    <w:p w14:paraId="31AD48B5" w14:textId="606F1F6F" w:rsidR="00D22C2C" w:rsidRPr="001E7C32" w:rsidRDefault="0079244C" w:rsidP="001E7C32">
      <w:pPr>
        <w:pStyle w:val="Ttulo1"/>
        <w:spacing w:before="52"/>
        <w:ind w:right="247"/>
        <w:jc w:val="left"/>
        <w:rPr>
          <w:b w:val="0"/>
          <w:bCs w:val="0"/>
          <w:sz w:val="28"/>
          <w:szCs w:val="28"/>
        </w:rPr>
      </w:pPr>
      <w:r>
        <w:rPr>
          <w:b w:val="0"/>
          <w:bCs w:val="0"/>
          <w:sz w:val="28"/>
          <w:szCs w:val="28"/>
        </w:rPr>
        <w:t>D</w:t>
      </w:r>
      <w:r w:rsidR="00A80C0A" w:rsidRPr="001E7C32">
        <w:rPr>
          <w:b w:val="0"/>
          <w:bCs w:val="0"/>
          <w:sz w:val="28"/>
          <w:szCs w:val="28"/>
        </w:rPr>
        <w:t xml:space="preserve">eberá completar un CV institucional por </w:t>
      </w:r>
      <w:r w:rsidR="00A53200" w:rsidRPr="001E7C32">
        <w:rPr>
          <w:b w:val="0"/>
          <w:bCs w:val="0"/>
          <w:sz w:val="28"/>
          <w:szCs w:val="28"/>
        </w:rPr>
        <w:t xml:space="preserve">cada </w:t>
      </w:r>
      <w:r w:rsidR="00A53200" w:rsidRPr="001E7C32">
        <w:rPr>
          <w:sz w:val="28"/>
          <w:szCs w:val="28"/>
        </w:rPr>
        <w:t xml:space="preserve">sector </w:t>
      </w:r>
      <w:r w:rsidR="00A53200" w:rsidRPr="001E7C32">
        <w:rPr>
          <w:b w:val="0"/>
          <w:bCs w:val="0"/>
          <w:sz w:val="28"/>
          <w:szCs w:val="28"/>
        </w:rPr>
        <w:t xml:space="preserve">de </w:t>
      </w:r>
      <w:r w:rsidR="00870D38" w:rsidRPr="001E7C32">
        <w:rPr>
          <w:b w:val="0"/>
          <w:bCs w:val="0"/>
          <w:sz w:val="28"/>
          <w:szCs w:val="28"/>
        </w:rPr>
        <w:t>prioridad al que se postula</w:t>
      </w:r>
    </w:p>
    <w:p w14:paraId="03B0901C" w14:textId="790E38FD" w:rsidR="00A80C0A" w:rsidRPr="00D22C2C" w:rsidRDefault="00A80C0A" w:rsidP="00D22C2C">
      <w:pPr>
        <w:jc w:val="center"/>
        <w:rPr>
          <w:sz w:val="20"/>
          <w:szCs w:val="20"/>
        </w:rPr>
      </w:pPr>
      <w:r w:rsidRPr="00870D38">
        <w:rPr>
          <w:sz w:val="24"/>
          <w:szCs w:val="24"/>
        </w:rPr>
        <w:t xml:space="preserve"> </w:t>
      </w:r>
    </w:p>
    <w:tbl>
      <w:tblPr>
        <w:tblStyle w:val="Tablaconcuadrcula"/>
        <w:tblW w:w="9498" w:type="dxa"/>
        <w:tblInd w:w="-5" w:type="dxa"/>
        <w:tblCellMar>
          <w:top w:w="85" w:type="dxa"/>
          <w:bottom w:w="85" w:type="dxa"/>
        </w:tblCellMar>
        <w:tblLook w:val="04A0" w:firstRow="1" w:lastRow="0" w:firstColumn="1" w:lastColumn="0" w:noHBand="0" w:noVBand="1"/>
      </w:tblPr>
      <w:tblGrid>
        <w:gridCol w:w="1540"/>
        <w:gridCol w:w="2688"/>
        <w:gridCol w:w="3941"/>
        <w:gridCol w:w="1329"/>
      </w:tblGrid>
      <w:tr w:rsidR="0047462F" w:rsidRPr="0047462F" w14:paraId="511E9A4F" w14:textId="77777777" w:rsidTr="005110F8">
        <w:trPr>
          <w:trHeight w:val="914"/>
        </w:trPr>
        <w:tc>
          <w:tcPr>
            <w:tcW w:w="9498" w:type="dxa"/>
            <w:gridSpan w:val="4"/>
            <w:vAlign w:val="center"/>
          </w:tcPr>
          <w:p w14:paraId="79251EB7" w14:textId="5DF2B735" w:rsidR="004569E5" w:rsidRPr="0047462F" w:rsidRDefault="006C37F5" w:rsidP="007C4631">
            <w:pPr>
              <w:rPr>
                <w:rFonts w:ascii="Cambria" w:hAnsi="Cambria"/>
                <w:color w:val="3B3838" w:themeColor="background2" w:themeShade="40"/>
              </w:rPr>
            </w:pPr>
            <w:r w:rsidRPr="0047462F">
              <w:rPr>
                <w:rFonts w:ascii="Cambria" w:hAnsi="Cambria"/>
                <w:color w:val="3B3838" w:themeColor="background2" w:themeShade="40"/>
              </w:rPr>
              <w:t xml:space="preserve">1. </w:t>
            </w:r>
            <w:r w:rsidR="004569E5" w:rsidRPr="0047462F">
              <w:rPr>
                <w:rFonts w:ascii="Cambria" w:hAnsi="Cambria"/>
                <w:color w:val="3B3838" w:themeColor="background2" w:themeShade="40"/>
              </w:rPr>
              <w:t xml:space="preserve">Nombre del </w:t>
            </w:r>
            <w:r w:rsidRPr="0047462F">
              <w:rPr>
                <w:rFonts w:ascii="Cambria" w:hAnsi="Cambria"/>
                <w:color w:val="3B3838" w:themeColor="background2" w:themeShade="40"/>
              </w:rPr>
              <w:t>C</w:t>
            </w:r>
            <w:r w:rsidR="004569E5" w:rsidRPr="0047462F">
              <w:rPr>
                <w:rFonts w:ascii="Cambria" w:hAnsi="Cambria"/>
                <w:color w:val="3B3838" w:themeColor="background2" w:themeShade="40"/>
              </w:rPr>
              <w:t xml:space="preserve">entro </w:t>
            </w:r>
            <w:r w:rsidRPr="0047462F">
              <w:rPr>
                <w:rFonts w:ascii="Cambria" w:hAnsi="Cambria"/>
                <w:color w:val="3B3838" w:themeColor="background2" w:themeShade="40"/>
              </w:rPr>
              <w:t>e</w:t>
            </w:r>
            <w:r w:rsidR="004569E5" w:rsidRPr="0047462F">
              <w:rPr>
                <w:rFonts w:ascii="Cambria" w:hAnsi="Cambria"/>
                <w:color w:val="3B3838" w:themeColor="background2" w:themeShade="40"/>
              </w:rPr>
              <w:t>valuador</w:t>
            </w:r>
            <w:r w:rsidRPr="0047462F">
              <w:rPr>
                <w:rFonts w:ascii="Cambria" w:hAnsi="Cambria"/>
                <w:color w:val="3B3838" w:themeColor="background2" w:themeShade="40"/>
              </w:rPr>
              <w:t xml:space="preserve"> </w:t>
            </w:r>
            <w:r w:rsidR="00385D6B" w:rsidRPr="0047462F">
              <w:rPr>
                <w:rFonts w:ascii="Cambria" w:hAnsi="Cambria"/>
                <w:color w:val="3B3838" w:themeColor="background2" w:themeShade="40"/>
              </w:rPr>
              <w:t>postulante</w:t>
            </w:r>
            <w:r w:rsidR="004569E5" w:rsidRPr="0047462F">
              <w:rPr>
                <w:rFonts w:ascii="Cambria" w:hAnsi="Cambria"/>
                <w:color w:val="3B3838" w:themeColor="background2" w:themeShade="40"/>
              </w:rPr>
              <w:t>:</w:t>
            </w:r>
            <w:r w:rsidRPr="0047462F">
              <w:rPr>
                <w:rFonts w:ascii="Cambria" w:hAnsi="Cambria"/>
                <w:color w:val="3B3838" w:themeColor="background2" w:themeShade="40"/>
              </w:rPr>
              <w:t xml:space="preserve"> </w:t>
            </w:r>
            <w:r w:rsidR="004569E5" w:rsidRPr="0047462F">
              <w:rPr>
                <w:rFonts w:ascii="Cambria" w:hAnsi="Cambria"/>
                <w:color w:val="3B3838" w:themeColor="background2" w:themeShade="40"/>
              </w:rPr>
              <w:t xml:space="preserve"> </w:t>
            </w:r>
          </w:p>
          <w:p w14:paraId="1C8FBBA6" w14:textId="77777777" w:rsidR="00474444" w:rsidRPr="0047462F" w:rsidRDefault="00474444" w:rsidP="007C4631">
            <w:pPr>
              <w:rPr>
                <w:rFonts w:ascii="Cambria" w:hAnsi="Cambria"/>
                <w:color w:val="3B3838" w:themeColor="background2" w:themeShade="40"/>
              </w:rPr>
            </w:pPr>
          </w:p>
        </w:tc>
      </w:tr>
      <w:tr w:rsidR="0047462F" w:rsidRPr="0047462F" w14:paraId="2D48EFE4" w14:textId="77777777" w:rsidTr="005110F8">
        <w:trPr>
          <w:trHeight w:val="561"/>
        </w:trPr>
        <w:tc>
          <w:tcPr>
            <w:tcW w:w="9498" w:type="dxa"/>
            <w:gridSpan w:val="4"/>
            <w:tcBorders>
              <w:bottom w:val="single" w:sz="4" w:space="0" w:color="auto"/>
            </w:tcBorders>
            <w:vAlign w:val="center"/>
          </w:tcPr>
          <w:p w14:paraId="6279CABF" w14:textId="64A4E53A" w:rsidR="00444D23" w:rsidRDefault="0097534D" w:rsidP="007C4631">
            <w:pPr>
              <w:rPr>
                <w:rFonts w:ascii="Cambria" w:hAnsi="Cambria"/>
                <w:color w:val="3B3838" w:themeColor="background2" w:themeShade="40"/>
              </w:rPr>
            </w:pPr>
            <w:r w:rsidRPr="0047462F">
              <w:rPr>
                <w:rFonts w:ascii="Cambria" w:hAnsi="Cambria"/>
                <w:color w:val="3B3838" w:themeColor="background2" w:themeShade="40"/>
              </w:rPr>
              <w:t xml:space="preserve">2. Si cuenta con </w:t>
            </w:r>
            <w:r w:rsidRPr="0047462F">
              <w:rPr>
                <w:rFonts w:ascii="Cambria" w:hAnsi="Cambria"/>
                <w:b/>
                <w:bCs/>
                <w:color w:val="3B3838" w:themeColor="background2" w:themeShade="40"/>
              </w:rPr>
              <w:t>experiencia</w:t>
            </w:r>
            <w:r w:rsidRPr="0047462F">
              <w:rPr>
                <w:rFonts w:ascii="Cambria" w:hAnsi="Cambria"/>
                <w:color w:val="3B3838" w:themeColor="background2" w:themeShade="40"/>
              </w:rPr>
              <w:t xml:space="preserve"> en certificación de competencias</w:t>
            </w:r>
            <w:r w:rsidR="000316ED" w:rsidRPr="0047462F">
              <w:rPr>
                <w:rFonts w:ascii="Cambria" w:hAnsi="Cambria"/>
                <w:color w:val="3B3838" w:themeColor="background2" w:themeShade="40"/>
              </w:rPr>
              <w:t xml:space="preserve"> </w:t>
            </w:r>
            <w:r w:rsidR="00062138" w:rsidRPr="0047462F">
              <w:rPr>
                <w:rFonts w:ascii="Cambria" w:hAnsi="Cambria"/>
                <w:color w:val="3B3838" w:themeColor="background2" w:themeShade="40"/>
              </w:rPr>
              <w:t>indique en qué perfiles</w:t>
            </w:r>
            <w:r w:rsidR="00C277D8" w:rsidRPr="0047462F">
              <w:rPr>
                <w:rFonts w:ascii="Cambria" w:hAnsi="Cambria"/>
                <w:color w:val="3B3838" w:themeColor="background2" w:themeShade="40"/>
              </w:rPr>
              <w:t xml:space="preserve"> y la referencia de su correspondiente año de ejecución. </w:t>
            </w:r>
          </w:p>
          <w:p w14:paraId="113D936F" w14:textId="77777777" w:rsidR="005110F8" w:rsidRPr="0047462F" w:rsidRDefault="005110F8" w:rsidP="007C4631">
            <w:pPr>
              <w:rPr>
                <w:rFonts w:ascii="Cambria" w:hAnsi="Cambria"/>
                <w:color w:val="3B3838" w:themeColor="background2" w:themeShade="40"/>
              </w:rPr>
            </w:pPr>
          </w:p>
          <w:p w14:paraId="4404746D" w14:textId="77777777" w:rsidR="002B4376" w:rsidRPr="0047462F" w:rsidRDefault="002B4376" w:rsidP="007C4631">
            <w:pPr>
              <w:rPr>
                <w:rFonts w:ascii="Cambria" w:hAnsi="Cambria"/>
                <w:i/>
                <w:iCs/>
                <w:color w:val="3B3838" w:themeColor="background2" w:themeShade="40"/>
              </w:rPr>
            </w:pPr>
          </w:p>
          <w:p w14:paraId="06AF630B" w14:textId="28EB4197" w:rsidR="002B4376" w:rsidRPr="005110F8" w:rsidRDefault="002B4376" w:rsidP="007C4631">
            <w:pPr>
              <w:rPr>
                <w:rFonts w:ascii="Cambria" w:hAnsi="Cambria"/>
                <w:i/>
                <w:iCs/>
                <w:color w:val="AEAAAA" w:themeColor="background2" w:themeShade="BF"/>
              </w:rPr>
            </w:pPr>
            <w:r w:rsidRPr="005110F8">
              <w:rPr>
                <w:rFonts w:ascii="Cambria" w:hAnsi="Cambria"/>
                <w:i/>
                <w:iCs/>
                <w:color w:val="AEAAAA" w:themeColor="background2" w:themeShade="BF"/>
              </w:rPr>
              <w:t xml:space="preserve">Ejemplo: </w:t>
            </w:r>
          </w:p>
          <w:p w14:paraId="5BAB993E" w14:textId="56D7EF58" w:rsidR="00444D23" w:rsidRPr="005110F8" w:rsidRDefault="000316ED" w:rsidP="007C4631">
            <w:pPr>
              <w:rPr>
                <w:rFonts w:ascii="Cambria" w:hAnsi="Cambria"/>
                <w:i/>
                <w:iCs/>
                <w:color w:val="AEAAAA" w:themeColor="background2" w:themeShade="BF"/>
              </w:rPr>
            </w:pPr>
            <w:r w:rsidRPr="005110F8">
              <w:rPr>
                <w:rFonts w:ascii="Cambria" w:hAnsi="Cambria"/>
                <w:i/>
                <w:iCs/>
                <w:color w:val="AEAAAA" w:themeColor="background2" w:themeShade="BF"/>
              </w:rPr>
              <w:t>Mozo</w:t>
            </w:r>
            <w:r w:rsidR="00811D0F" w:rsidRPr="005110F8">
              <w:rPr>
                <w:rFonts w:ascii="Cambria" w:hAnsi="Cambria"/>
                <w:i/>
                <w:iCs/>
                <w:color w:val="AEAAAA" w:themeColor="background2" w:themeShade="BF"/>
              </w:rPr>
              <w:t>/a</w:t>
            </w:r>
            <w:r w:rsidR="00444D23" w:rsidRPr="005110F8">
              <w:rPr>
                <w:rFonts w:ascii="Cambria" w:hAnsi="Cambria"/>
                <w:i/>
                <w:iCs/>
                <w:color w:val="AEAAAA" w:themeColor="background2" w:themeShade="BF"/>
              </w:rPr>
              <w:t xml:space="preserve">: </w:t>
            </w:r>
            <w:r w:rsidRPr="005110F8">
              <w:rPr>
                <w:rFonts w:ascii="Cambria" w:hAnsi="Cambria"/>
                <w:i/>
                <w:iCs/>
                <w:color w:val="AEAAAA" w:themeColor="background2" w:themeShade="BF"/>
              </w:rPr>
              <w:t>2024, 2025</w:t>
            </w:r>
          </w:p>
          <w:p w14:paraId="174B0DEB" w14:textId="64B33380" w:rsidR="0097534D" w:rsidRPr="005110F8" w:rsidRDefault="00444D23" w:rsidP="007C4631">
            <w:pPr>
              <w:rPr>
                <w:rFonts w:ascii="Cambria" w:hAnsi="Cambria"/>
                <w:color w:val="AEAAAA" w:themeColor="background2" w:themeShade="BF"/>
              </w:rPr>
            </w:pPr>
            <w:r w:rsidRPr="005110F8">
              <w:rPr>
                <w:rFonts w:ascii="Cambria" w:hAnsi="Cambria"/>
                <w:i/>
                <w:iCs/>
                <w:color w:val="AEAAAA" w:themeColor="background2" w:themeShade="BF"/>
              </w:rPr>
              <w:t>Encuestador/a: 2022</w:t>
            </w:r>
            <w:r w:rsidR="000316ED" w:rsidRPr="005110F8">
              <w:rPr>
                <w:rFonts w:ascii="Cambria" w:hAnsi="Cambria"/>
                <w:i/>
                <w:iCs/>
                <w:color w:val="AEAAAA" w:themeColor="background2" w:themeShade="BF"/>
              </w:rPr>
              <w:t>.</w:t>
            </w:r>
            <w:r w:rsidR="000316ED" w:rsidRPr="005110F8">
              <w:rPr>
                <w:rFonts w:ascii="Cambria" w:hAnsi="Cambria"/>
                <w:color w:val="AEAAAA" w:themeColor="background2" w:themeShade="BF"/>
              </w:rPr>
              <w:t xml:space="preserve"> </w:t>
            </w:r>
          </w:p>
          <w:p w14:paraId="0246FA6D" w14:textId="69B25522" w:rsidR="000316ED" w:rsidRPr="005110F8" w:rsidRDefault="00F2282A" w:rsidP="007C4631">
            <w:pPr>
              <w:rPr>
                <w:rFonts w:ascii="Cambria" w:hAnsi="Cambria"/>
                <w:i/>
                <w:iCs/>
                <w:color w:val="AEAAAA" w:themeColor="background2" w:themeShade="BF"/>
              </w:rPr>
            </w:pPr>
            <w:r w:rsidRPr="005110F8">
              <w:rPr>
                <w:rFonts w:ascii="Cambria" w:hAnsi="Cambria"/>
                <w:i/>
                <w:iCs/>
                <w:color w:val="AEAAAA" w:themeColor="background2" w:themeShade="BF"/>
              </w:rPr>
              <w:t>Vendedor</w:t>
            </w:r>
            <w:r w:rsidR="002B4376" w:rsidRPr="005110F8">
              <w:rPr>
                <w:rFonts w:ascii="Cambria" w:hAnsi="Cambria"/>
                <w:i/>
                <w:iCs/>
                <w:color w:val="AEAAAA" w:themeColor="background2" w:themeShade="BF"/>
              </w:rPr>
              <w:t>/a 2022</w:t>
            </w:r>
          </w:p>
          <w:p w14:paraId="712A6074" w14:textId="77777777" w:rsidR="00306C4B" w:rsidRPr="0047462F" w:rsidRDefault="00306C4B" w:rsidP="007C4631">
            <w:pPr>
              <w:rPr>
                <w:rFonts w:ascii="Cambria" w:hAnsi="Cambria"/>
                <w:color w:val="3B3838" w:themeColor="background2" w:themeShade="40"/>
              </w:rPr>
            </w:pPr>
          </w:p>
          <w:p w14:paraId="383739ED" w14:textId="77777777" w:rsidR="00306C4B" w:rsidRPr="0047462F" w:rsidRDefault="00306C4B" w:rsidP="007C4631">
            <w:pPr>
              <w:rPr>
                <w:rFonts w:ascii="Cambria" w:hAnsi="Cambria"/>
                <w:color w:val="3B3838" w:themeColor="background2" w:themeShade="40"/>
              </w:rPr>
            </w:pPr>
          </w:p>
          <w:p w14:paraId="70FC4226" w14:textId="77777777" w:rsidR="002B4376" w:rsidRPr="0047462F" w:rsidRDefault="002B4376" w:rsidP="007C4631">
            <w:pPr>
              <w:rPr>
                <w:rFonts w:ascii="Cambria" w:hAnsi="Cambria"/>
                <w:color w:val="3B3838" w:themeColor="background2" w:themeShade="40"/>
              </w:rPr>
            </w:pPr>
          </w:p>
          <w:p w14:paraId="67418394" w14:textId="77777777" w:rsidR="002B4376" w:rsidRPr="0047462F" w:rsidRDefault="002B4376" w:rsidP="007C4631">
            <w:pPr>
              <w:rPr>
                <w:rFonts w:ascii="Cambria" w:hAnsi="Cambria"/>
                <w:color w:val="3B3838" w:themeColor="background2" w:themeShade="40"/>
              </w:rPr>
            </w:pPr>
          </w:p>
          <w:p w14:paraId="0446DAEA" w14:textId="76DE21BF" w:rsidR="000316ED" w:rsidRPr="0047462F" w:rsidRDefault="000316ED" w:rsidP="007C4631">
            <w:pPr>
              <w:rPr>
                <w:rFonts w:ascii="Cambria" w:hAnsi="Cambria"/>
                <w:color w:val="3B3838" w:themeColor="background2" w:themeShade="40"/>
              </w:rPr>
            </w:pPr>
          </w:p>
        </w:tc>
      </w:tr>
      <w:tr w:rsidR="0047462F" w:rsidRPr="0047462F" w14:paraId="5803F8DB" w14:textId="77777777" w:rsidTr="005110F8">
        <w:trPr>
          <w:trHeight w:val="561"/>
        </w:trPr>
        <w:tc>
          <w:tcPr>
            <w:tcW w:w="9498" w:type="dxa"/>
            <w:gridSpan w:val="4"/>
            <w:tcBorders>
              <w:bottom w:val="single" w:sz="4" w:space="0" w:color="auto"/>
            </w:tcBorders>
            <w:vAlign w:val="center"/>
          </w:tcPr>
          <w:p w14:paraId="756E3AFC" w14:textId="2744F0FC" w:rsidR="004569E5" w:rsidRPr="0047462F" w:rsidRDefault="00A757C4" w:rsidP="007C4631">
            <w:pPr>
              <w:rPr>
                <w:rFonts w:ascii="Cambria" w:hAnsi="Cambria"/>
                <w:color w:val="3B3838" w:themeColor="background2" w:themeShade="40"/>
              </w:rPr>
            </w:pPr>
            <w:r w:rsidRPr="0047462F">
              <w:rPr>
                <w:rFonts w:ascii="Cambria" w:hAnsi="Cambria"/>
                <w:color w:val="3B3838" w:themeColor="background2" w:themeShade="40"/>
              </w:rPr>
              <w:t>3</w:t>
            </w:r>
            <w:r w:rsidR="006C37F5" w:rsidRPr="0047462F">
              <w:rPr>
                <w:rFonts w:ascii="Cambria" w:hAnsi="Cambria"/>
                <w:color w:val="3B3838" w:themeColor="background2" w:themeShade="40"/>
              </w:rPr>
              <w:t xml:space="preserve">. </w:t>
            </w:r>
            <w:r w:rsidR="001C2AC5" w:rsidRPr="0047462F">
              <w:rPr>
                <w:rFonts w:ascii="Cambria" w:hAnsi="Cambria"/>
                <w:color w:val="3B3838" w:themeColor="background2" w:themeShade="40"/>
              </w:rPr>
              <w:t xml:space="preserve">Si tiene experiencias </w:t>
            </w:r>
            <w:r w:rsidR="006571FD" w:rsidRPr="0047462F">
              <w:rPr>
                <w:rFonts w:ascii="Cambria" w:hAnsi="Cambria"/>
                <w:b/>
                <w:bCs/>
                <w:color w:val="3B3838" w:themeColor="background2" w:themeShade="40"/>
              </w:rPr>
              <w:t>de trabajo</w:t>
            </w:r>
            <w:r w:rsidR="006571FD" w:rsidRPr="0047462F">
              <w:rPr>
                <w:rFonts w:ascii="Cambria" w:hAnsi="Cambria"/>
                <w:color w:val="3B3838" w:themeColor="background2" w:themeShade="40"/>
              </w:rPr>
              <w:t xml:space="preserve"> </w:t>
            </w:r>
            <w:r w:rsidR="004569E5" w:rsidRPr="0047462F">
              <w:rPr>
                <w:rFonts w:ascii="Cambria" w:hAnsi="Cambria"/>
                <w:color w:val="3B3838" w:themeColor="background2" w:themeShade="40"/>
              </w:rPr>
              <w:t xml:space="preserve">vinculadas con el </w:t>
            </w:r>
            <w:r w:rsidR="004569E5" w:rsidRPr="0047462F">
              <w:rPr>
                <w:rFonts w:ascii="Cambria" w:hAnsi="Cambria"/>
                <w:b/>
                <w:bCs/>
                <w:color w:val="3B3838" w:themeColor="background2" w:themeShade="40"/>
              </w:rPr>
              <w:t>sector</w:t>
            </w:r>
            <w:r w:rsidR="003B56CF" w:rsidRPr="0047462F">
              <w:rPr>
                <w:rStyle w:val="Refdenotaalpie"/>
                <w:rFonts w:ascii="Cambria" w:hAnsi="Cambria"/>
                <w:b/>
                <w:bCs/>
                <w:color w:val="3B3838" w:themeColor="background2" w:themeShade="40"/>
              </w:rPr>
              <w:footnoteReference w:id="1"/>
            </w:r>
            <w:r w:rsidR="004569E5" w:rsidRPr="0047462F">
              <w:rPr>
                <w:rFonts w:ascii="Cambria" w:hAnsi="Cambria"/>
                <w:color w:val="3B3838" w:themeColor="background2" w:themeShade="40"/>
              </w:rPr>
              <w:t xml:space="preserve"> de</w:t>
            </w:r>
            <w:r w:rsidR="00B42849" w:rsidRPr="0047462F">
              <w:rPr>
                <w:rFonts w:ascii="Cambria" w:hAnsi="Cambria"/>
                <w:color w:val="3B3838" w:themeColor="background2" w:themeShade="40"/>
              </w:rPr>
              <w:t xml:space="preserve">l perfil </w:t>
            </w:r>
            <w:r w:rsidR="00A80C0A" w:rsidRPr="0047462F">
              <w:rPr>
                <w:rFonts w:ascii="Cambria" w:hAnsi="Cambria"/>
                <w:color w:val="3B3838" w:themeColor="background2" w:themeShade="40"/>
              </w:rPr>
              <w:t>al que se postula como centro evaluador</w:t>
            </w:r>
            <w:r w:rsidR="00C74F71" w:rsidRPr="0047462F">
              <w:rPr>
                <w:rFonts w:ascii="Cambria" w:hAnsi="Cambria"/>
                <w:color w:val="3B3838" w:themeColor="background2" w:themeShade="40"/>
              </w:rPr>
              <w:t xml:space="preserve">, indique el total de años de experiencia y a continuación las más relevantes </w:t>
            </w:r>
            <w:r w:rsidR="006C37F5" w:rsidRPr="0047462F">
              <w:rPr>
                <w:rFonts w:ascii="Cambria" w:hAnsi="Cambria"/>
                <w:i/>
                <w:iCs/>
                <w:color w:val="3B3838" w:themeColor="background2" w:themeShade="40"/>
              </w:rPr>
              <w:t>(</w:t>
            </w:r>
            <w:r w:rsidR="007C4631" w:rsidRPr="0047462F">
              <w:rPr>
                <w:rFonts w:ascii="Cambria" w:hAnsi="Cambria"/>
                <w:i/>
                <w:iCs/>
                <w:color w:val="3B3838" w:themeColor="background2" w:themeShade="40"/>
              </w:rPr>
              <w:t>hasta</w:t>
            </w:r>
            <w:r w:rsidR="006C37F5" w:rsidRPr="0047462F">
              <w:rPr>
                <w:rFonts w:ascii="Cambria" w:hAnsi="Cambria"/>
                <w:i/>
                <w:iCs/>
                <w:color w:val="3B3838" w:themeColor="background2" w:themeShade="40"/>
              </w:rPr>
              <w:t xml:space="preserve"> cuatro)</w:t>
            </w:r>
            <w:r w:rsidR="004569E5" w:rsidRPr="0047462F">
              <w:rPr>
                <w:rFonts w:ascii="Cambria" w:hAnsi="Cambria"/>
                <w:color w:val="3B3838" w:themeColor="background2" w:themeShade="40"/>
              </w:rPr>
              <w:t>:</w:t>
            </w:r>
          </w:p>
          <w:p w14:paraId="61F02730" w14:textId="77777777" w:rsidR="004569E5" w:rsidRPr="0047462F" w:rsidRDefault="004569E5" w:rsidP="00C51BBE">
            <w:pPr>
              <w:rPr>
                <w:rFonts w:ascii="Cambria" w:hAnsi="Cambria"/>
                <w:color w:val="3B3838" w:themeColor="background2" w:themeShade="40"/>
              </w:rPr>
            </w:pPr>
          </w:p>
          <w:p w14:paraId="157232DD" w14:textId="77777777" w:rsidR="00E26583" w:rsidRPr="0047462F" w:rsidRDefault="00E26583" w:rsidP="00C51BBE">
            <w:pPr>
              <w:rPr>
                <w:rFonts w:ascii="Cambria" w:hAnsi="Cambria"/>
                <w:color w:val="3B3838" w:themeColor="background2" w:themeShade="40"/>
              </w:rPr>
            </w:pPr>
          </w:p>
          <w:p w14:paraId="3A48C672" w14:textId="478F2A21" w:rsidR="00306C4B" w:rsidRPr="005110F8" w:rsidRDefault="0098723D" w:rsidP="00C51BBE">
            <w:pPr>
              <w:rPr>
                <w:rFonts w:ascii="Cambria" w:hAnsi="Cambria"/>
                <w:color w:val="AEAAAA" w:themeColor="background2" w:themeShade="BF"/>
              </w:rPr>
            </w:pPr>
            <w:r w:rsidRPr="005110F8">
              <w:rPr>
                <w:rFonts w:ascii="Cambria" w:hAnsi="Cambria"/>
                <w:color w:val="AEAAAA" w:themeColor="background2" w:themeShade="BF"/>
              </w:rPr>
              <w:t>Experiencia 1 (año): breve descripción de la</w:t>
            </w:r>
            <w:r w:rsidR="00A66FFA" w:rsidRPr="005110F8">
              <w:rPr>
                <w:rFonts w:ascii="Cambria" w:hAnsi="Cambria"/>
                <w:color w:val="AEAAAA" w:themeColor="background2" w:themeShade="BF"/>
              </w:rPr>
              <w:t>s actividades de esa experiencia de trabajo.</w:t>
            </w:r>
          </w:p>
          <w:p w14:paraId="4C716CB6" w14:textId="1649A0FF" w:rsidR="00A66FFA" w:rsidRPr="005110F8" w:rsidRDefault="00A66FFA" w:rsidP="00C51BBE">
            <w:pPr>
              <w:rPr>
                <w:rFonts w:ascii="Cambria" w:hAnsi="Cambria"/>
                <w:color w:val="AEAAAA" w:themeColor="background2" w:themeShade="BF"/>
              </w:rPr>
            </w:pPr>
            <w:r w:rsidRPr="005110F8">
              <w:rPr>
                <w:rFonts w:ascii="Cambria" w:hAnsi="Cambria"/>
                <w:color w:val="AEAAAA" w:themeColor="background2" w:themeShade="BF"/>
              </w:rPr>
              <w:t>Experiencia 2 (año): breve descripción de las actividades de esa experiencia de trabajo.</w:t>
            </w:r>
          </w:p>
          <w:p w14:paraId="4CCA7801" w14:textId="77777777" w:rsidR="00306C4B" w:rsidRPr="0047462F" w:rsidRDefault="00306C4B" w:rsidP="00C51BBE">
            <w:pPr>
              <w:rPr>
                <w:rFonts w:ascii="Cambria" w:hAnsi="Cambria"/>
                <w:color w:val="3B3838" w:themeColor="background2" w:themeShade="40"/>
              </w:rPr>
            </w:pPr>
          </w:p>
          <w:p w14:paraId="68BE3D03" w14:textId="77777777" w:rsidR="00DF08FC" w:rsidRPr="0047462F" w:rsidRDefault="00DF08FC" w:rsidP="00C51BBE">
            <w:pPr>
              <w:rPr>
                <w:rFonts w:ascii="Cambria" w:hAnsi="Cambria"/>
                <w:color w:val="3B3838" w:themeColor="background2" w:themeShade="40"/>
              </w:rPr>
            </w:pPr>
          </w:p>
          <w:p w14:paraId="2BAB4590" w14:textId="77777777" w:rsidR="00306C4B" w:rsidRPr="0047462F" w:rsidRDefault="00306C4B" w:rsidP="00C51BBE">
            <w:pPr>
              <w:rPr>
                <w:rFonts w:ascii="Cambria" w:hAnsi="Cambria"/>
                <w:color w:val="3B3838" w:themeColor="background2" w:themeShade="40"/>
              </w:rPr>
            </w:pPr>
          </w:p>
          <w:p w14:paraId="469B2C23" w14:textId="77777777" w:rsidR="00306C4B" w:rsidRPr="0047462F" w:rsidRDefault="00306C4B" w:rsidP="00C51BBE">
            <w:pPr>
              <w:rPr>
                <w:rFonts w:ascii="Cambria" w:hAnsi="Cambria"/>
                <w:color w:val="3B3838" w:themeColor="background2" w:themeShade="40"/>
              </w:rPr>
            </w:pPr>
          </w:p>
          <w:p w14:paraId="737F5E4A" w14:textId="77777777" w:rsidR="00306C4B" w:rsidRPr="0047462F" w:rsidRDefault="00306C4B" w:rsidP="00C51BBE">
            <w:pPr>
              <w:rPr>
                <w:rFonts w:ascii="Cambria" w:hAnsi="Cambria"/>
                <w:color w:val="3B3838" w:themeColor="background2" w:themeShade="40"/>
              </w:rPr>
            </w:pPr>
          </w:p>
          <w:p w14:paraId="5EC110D3" w14:textId="77777777" w:rsidR="00306C4B" w:rsidRPr="0047462F" w:rsidRDefault="00306C4B" w:rsidP="00C51BBE">
            <w:pPr>
              <w:rPr>
                <w:rFonts w:ascii="Cambria" w:hAnsi="Cambria"/>
                <w:color w:val="3B3838" w:themeColor="background2" w:themeShade="40"/>
              </w:rPr>
            </w:pPr>
          </w:p>
          <w:p w14:paraId="75A776F9" w14:textId="77777777" w:rsidR="00306C4B" w:rsidRPr="0047462F" w:rsidRDefault="00306C4B" w:rsidP="00C51BBE">
            <w:pPr>
              <w:rPr>
                <w:rFonts w:ascii="Cambria" w:hAnsi="Cambria"/>
                <w:color w:val="3B3838" w:themeColor="background2" w:themeShade="40"/>
              </w:rPr>
            </w:pPr>
          </w:p>
          <w:p w14:paraId="7F266F50" w14:textId="77777777" w:rsidR="00306C4B" w:rsidRPr="0047462F" w:rsidRDefault="00306C4B" w:rsidP="00C51BBE">
            <w:pPr>
              <w:rPr>
                <w:rFonts w:ascii="Cambria" w:hAnsi="Cambria"/>
                <w:color w:val="3B3838" w:themeColor="background2" w:themeShade="40"/>
              </w:rPr>
            </w:pPr>
          </w:p>
          <w:p w14:paraId="2E6EB750" w14:textId="77777777" w:rsidR="00306C4B" w:rsidRPr="0047462F" w:rsidRDefault="00306C4B" w:rsidP="00C51BBE">
            <w:pPr>
              <w:rPr>
                <w:rFonts w:ascii="Cambria" w:hAnsi="Cambria"/>
                <w:color w:val="3B3838" w:themeColor="background2" w:themeShade="40"/>
              </w:rPr>
            </w:pPr>
          </w:p>
          <w:p w14:paraId="5A2234B5" w14:textId="77777777" w:rsidR="00306C4B" w:rsidRPr="0047462F" w:rsidRDefault="00306C4B" w:rsidP="00C51BBE">
            <w:pPr>
              <w:rPr>
                <w:rFonts w:ascii="Cambria" w:hAnsi="Cambria"/>
                <w:color w:val="3B3838" w:themeColor="background2" w:themeShade="40"/>
              </w:rPr>
            </w:pPr>
          </w:p>
          <w:p w14:paraId="3B59254F" w14:textId="77777777" w:rsidR="00306C4B" w:rsidRPr="0047462F" w:rsidRDefault="00306C4B" w:rsidP="00C51BBE">
            <w:pPr>
              <w:rPr>
                <w:rFonts w:ascii="Cambria" w:hAnsi="Cambria"/>
                <w:color w:val="3B3838" w:themeColor="background2" w:themeShade="40"/>
              </w:rPr>
            </w:pPr>
          </w:p>
          <w:p w14:paraId="3F23B5D8" w14:textId="77777777" w:rsidR="00306C4B" w:rsidRPr="0047462F" w:rsidRDefault="00306C4B" w:rsidP="00C51BBE">
            <w:pPr>
              <w:rPr>
                <w:rFonts w:ascii="Cambria" w:hAnsi="Cambria"/>
                <w:color w:val="3B3838" w:themeColor="background2" w:themeShade="40"/>
              </w:rPr>
            </w:pPr>
          </w:p>
        </w:tc>
      </w:tr>
      <w:tr w:rsidR="0047462F" w:rsidRPr="0047462F" w14:paraId="146C35B5" w14:textId="77777777" w:rsidTr="005110F8">
        <w:tc>
          <w:tcPr>
            <w:tcW w:w="9498" w:type="dxa"/>
            <w:gridSpan w:val="4"/>
            <w:tcBorders>
              <w:bottom w:val="single" w:sz="4" w:space="0" w:color="auto"/>
            </w:tcBorders>
            <w:vAlign w:val="center"/>
          </w:tcPr>
          <w:p w14:paraId="48BB4EC3" w14:textId="24407C60" w:rsidR="00306C4B" w:rsidRPr="0047462F" w:rsidRDefault="006C37F5" w:rsidP="007C4631">
            <w:pPr>
              <w:rPr>
                <w:rFonts w:ascii="Cambria" w:hAnsi="Cambria"/>
                <w:i/>
                <w:iCs/>
                <w:color w:val="3B3838" w:themeColor="background2" w:themeShade="40"/>
              </w:rPr>
            </w:pPr>
            <w:r w:rsidRPr="0047462F">
              <w:rPr>
                <w:rFonts w:ascii="Cambria" w:hAnsi="Cambria"/>
                <w:color w:val="3B3838" w:themeColor="background2" w:themeShade="40"/>
              </w:rPr>
              <w:lastRenderedPageBreak/>
              <w:t xml:space="preserve">3. </w:t>
            </w:r>
            <w:r w:rsidR="00165C73" w:rsidRPr="0047462F">
              <w:rPr>
                <w:rFonts w:ascii="Cambria" w:hAnsi="Cambria"/>
                <w:color w:val="3B3838" w:themeColor="background2" w:themeShade="40"/>
              </w:rPr>
              <w:t xml:space="preserve">Indique a continuación </w:t>
            </w:r>
            <w:r w:rsidR="00F95DDB" w:rsidRPr="0047462F">
              <w:rPr>
                <w:rFonts w:ascii="Cambria" w:hAnsi="Cambria"/>
                <w:color w:val="3B3838" w:themeColor="background2" w:themeShade="40"/>
              </w:rPr>
              <w:t xml:space="preserve">la experiencia en </w:t>
            </w:r>
            <w:r w:rsidR="00F95DDB" w:rsidRPr="0047462F">
              <w:rPr>
                <w:rFonts w:ascii="Cambria" w:hAnsi="Cambria"/>
                <w:b/>
                <w:bCs/>
                <w:color w:val="3B3838" w:themeColor="background2" w:themeShade="40"/>
              </w:rPr>
              <w:t>c</w:t>
            </w:r>
            <w:r w:rsidR="004569E5" w:rsidRPr="0047462F">
              <w:rPr>
                <w:rFonts w:ascii="Cambria" w:hAnsi="Cambria"/>
                <w:b/>
                <w:bCs/>
                <w:color w:val="3B3838" w:themeColor="background2" w:themeShade="40"/>
              </w:rPr>
              <w:t>ursos o formación</w:t>
            </w:r>
            <w:r w:rsidR="007C4631" w:rsidRPr="0047462F">
              <w:rPr>
                <w:rFonts w:ascii="Cambria" w:hAnsi="Cambria"/>
                <w:color w:val="3B3838" w:themeColor="background2" w:themeShade="40"/>
              </w:rPr>
              <w:t xml:space="preserve"> </w:t>
            </w:r>
            <w:r w:rsidR="00D6039A" w:rsidRPr="0047462F">
              <w:rPr>
                <w:rFonts w:ascii="Cambria" w:hAnsi="Cambria"/>
                <w:color w:val="3B3838" w:themeColor="background2" w:themeShade="40"/>
              </w:rPr>
              <w:t>que brinda su institución</w:t>
            </w:r>
            <w:r w:rsidR="00EE6D28" w:rsidRPr="0047462F">
              <w:rPr>
                <w:rFonts w:ascii="Cambria" w:hAnsi="Cambria"/>
                <w:color w:val="3B3838" w:themeColor="background2" w:themeShade="40"/>
              </w:rPr>
              <w:t xml:space="preserve"> para el sector y/o perfil al que postula. </w:t>
            </w:r>
            <w:r w:rsidR="00306C4B" w:rsidRPr="0047462F">
              <w:rPr>
                <w:rFonts w:ascii="Cambria" w:hAnsi="Cambria"/>
                <w:i/>
                <w:iCs/>
                <w:color w:val="3B3838" w:themeColor="background2" w:themeShade="40"/>
              </w:rPr>
              <w:t xml:space="preserve">(hasta cinco </w:t>
            </w:r>
            <w:r w:rsidR="00F95DDB" w:rsidRPr="0047462F">
              <w:rPr>
                <w:rFonts w:ascii="Cambria" w:hAnsi="Cambria"/>
                <w:i/>
                <w:iCs/>
                <w:color w:val="3B3838" w:themeColor="background2" w:themeShade="40"/>
              </w:rPr>
              <w:t>en cada uno</w:t>
            </w:r>
            <w:r w:rsidR="00306C4B" w:rsidRPr="0047462F">
              <w:rPr>
                <w:rFonts w:ascii="Cambria" w:hAnsi="Cambria"/>
                <w:i/>
                <w:iCs/>
                <w:color w:val="3B3838" w:themeColor="background2" w:themeShade="40"/>
              </w:rPr>
              <w:t>)</w:t>
            </w:r>
            <w:r w:rsidR="00146D8E" w:rsidRPr="0047462F">
              <w:rPr>
                <w:rStyle w:val="Refdenotaalpie"/>
                <w:rFonts w:ascii="Cambria" w:hAnsi="Cambria"/>
                <w:i/>
                <w:iCs/>
                <w:color w:val="3B3838" w:themeColor="background2" w:themeShade="40"/>
              </w:rPr>
              <w:footnoteReference w:id="2"/>
            </w:r>
            <w:r w:rsidR="00306C4B" w:rsidRPr="0047462F">
              <w:rPr>
                <w:rFonts w:ascii="Cambria" w:hAnsi="Cambria"/>
                <w:i/>
                <w:iCs/>
                <w:color w:val="3B3838" w:themeColor="background2" w:themeShade="40"/>
              </w:rPr>
              <w:t xml:space="preserve"> </w:t>
            </w:r>
          </w:p>
          <w:p w14:paraId="267C94FB" w14:textId="4740E0BE" w:rsidR="0025386E" w:rsidRPr="0047462F" w:rsidRDefault="0025386E" w:rsidP="007C4631">
            <w:pPr>
              <w:rPr>
                <w:rFonts w:ascii="Cambria" w:hAnsi="Cambria"/>
                <w:i/>
                <w:iCs/>
                <w:color w:val="3B3838" w:themeColor="background2" w:themeShade="40"/>
              </w:rPr>
            </w:pPr>
          </w:p>
        </w:tc>
      </w:tr>
      <w:tr w:rsidR="0047462F" w:rsidRPr="0047462F" w14:paraId="509E7334" w14:textId="77777777" w:rsidTr="005110F8">
        <w:tc>
          <w:tcPr>
            <w:tcW w:w="1540" w:type="dxa"/>
            <w:tcBorders>
              <w:top w:val="single" w:sz="4" w:space="0" w:color="auto"/>
            </w:tcBorders>
            <w:vAlign w:val="center"/>
          </w:tcPr>
          <w:p w14:paraId="16551009" w14:textId="22480909" w:rsidR="00DD7528" w:rsidRPr="0047462F" w:rsidRDefault="00306C4B" w:rsidP="007C4631">
            <w:pPr>
              <w:rPr>
                <w:rFonts w:ascii="Cambria" w:hAnsi="Cambria"/>
                <w:color w:val="3B3838" w:themeColor="background2" w:themeShade="40"/>
              </w:rPr>
            </w:pPr>
            <w:r w:rsidRPr="0047462F">
              <w:rPr>
                <w:rFonts w:ascii="Cambria" w:hAnsi="Cambria"/>
                <w:color w:val="3B3838" w:themeColor="background2" w:themeShade="40"/>
              </w:rPr>
              <w:t xml:space="preserve">Tipo de curso </w:t>
            </w:r>
          </w:p>
        </w:tc>
        <w:tc>
          <w:tcPr>
            <w:tcW w:w="2688" w:type="dxa"/>
            <w:tcBorders>
              <w:top w:val="single" w:sz="4" w:space="0" w:color="auto"/>
            </w:tcBorders>
            <w:vAlign w:val="center"/>
          </w:tcPr>
          <w:p w14:paraId="11C6398A" w14:textId="5C17A2F5" w:rsidR="00DD7528" w:rsidRPr="0047462F" w:rsidRDefault="00DD7528" w:rsidP="0071420E">
            <w:pPr>
              <w:rPr>
                <w:rFonts w:ascii="Cambria" w:hAnsi="Cambria"/>
                <w:color w:val="3B3838" w:themeColor="background2" w:themeShade="40"/>
              </w:rPr>
            </w:pPr>
            <w:r w:rsidRPr="0047462F">
              <w:rPr>
                <w:rFonts w:ascii="Cambria" w:hAnsi="Cambria"/>
                <w:color w:val="3B3838" w:themeColor="background2" w:themeShade="40"/>
              </w:rPr>
              <w:t xml:space="preserve">Nombre del curso </w:t>
            </w:r>
          </w:p>
        </w:tc>
        <w:tc>
          <w:tcPr>
            <w:tcW w:w="3941" w:type="dxa"/>
            <w:tcBorders>
              <w:top w:val="single" w:sz="4" w:space="0" w:color="auto"/>
            </w:tcBorders>
            <w:vAlign w:val="center"/>
          </w:tcPr>
          <w:p w14:paraId="5854F459" w14:textId="5D57F105" w:rsidR="00DD7528" w:rsidRPr="0047462F" w:rsidRDefault="00DD7528" w:rsidP="007C4631">
            <w:pPr>
              <w:rPr>
                <w:rFonts w:ascii="Cambria" w:hAnsi="Cambria"/>
                <w:color w:val="3B3838" w:themeColor="background2" w:themeShade="40"/>
              </w:rPr>
            </w:pPr>
            <w:r w:rsidRPr="0047462F">
              <w:rPr>
                <w:rFonts w:ascii="Cambria" w:hAnsi="Cambria"/>
                <w:color w:val="3B3838" w:themeColor="background2" w:themeShade="40"/>
              </w:rPr>
              <w:t>Temática</w:t>
            </w:r>
          </w:p>
        </w:tc>
        <w:tc>
          <w:tcPr>
            <w:tcW w:w="1329" w:type="dxa"/>
            <w:tcBorders>
              <w:top w:val="single" w:sz="4" w:space="0" w:color="auto"/>
            </w:tcBorders>
            <w:vAlign w:val="center"/>
          </w:tcPr>
          <w:p w14:paraId="49876B01" w14:textId="77777777" w:rsidR="00943A10" w:rsidRPr="0047462F" w:rsidRDefault="00DD7528" w:rsidP="007C4631">
            <w:pPr>
              <w:rPr>
                <w:rFonts w:ascii="Cambria" w:hAnsi="Cambria"/>
                <w:color w:val="3B3838" w:themeColor="background2" w:themeShade="40"/>
              </w:rPr>
            </w:pPr>
            <w:r w:rsidRPr="0047462F">
              <w:rPr>
                <w:rFonts w:ascii="Cambria" w:hAnsi="Cambria"/>
                <w:color w:val="3B3838" w:themeColor="background2" w:themeShade="40"/>
              </w:rPr>
              <w:t xml:space="preserve">Duración </w:t>
            </w:r>
          </w:p>
          <w:p w14:paraId="75942D65" w14:textId="51551EB2" w:rsidR="00DD7528" w:rsidRPr="0047462F" w:rsidRDefault="00DD7528" w:rsidP="007C4631">
            <w:pPr>
              <w:rPr>
                <w:rFonts w:ascii="Cambria" w:hAnsi="Cambria"/>
                <w:color w:val="3B3838" w:themeColor="background2" w:themeShade="40"/>
              </w:rPr>
            </w:pPr>
            <w:r w:rsidRPr="0047462F">
              <w:rPr>
                <w:rFonts w:ascii="Cambria" w:hAnsi="Cambria"/>
                <w:color w:val="3B3838" w:themeColor="background2" w:themeShade="40"/>
              </w:rPr>
              <w:t>(en horas totales de formación técnica)</w:t>
            </w:r>
          </w:p>
        </w:tc>
      </w:tr>
      <w:tr w:rsidR="0047462F" w:rsidRPr="0047462F" w14:paraId="76015A3A" w14:textId="77777777" w:rsidTr="005110F8">
        <w:trPr>
          <w:trHeight w:val="300"/>
        </w:trPr>
        <w:tc>
          <w:tcPr>
            <w:tcW w:w="1540" w:type="dxa"/>
            <w:vMerge w:val="restart"/>
            <w:vAlign w:val="center"/>
          </w:tcPr>
          <w:p w14:paraId="69B660F0" w14:textId="0375FB4A" w:rsidR="00943A10" w:rsidRPr="0047462F" w:rsidRDefault="00943A10" w:rsidP="007C4631">
            <w:pPr>
              <w:rPr>
                <w:rFonts w:ascii="Cambria" w:hAnsi="Cambria"/>
                <w:color w:val="3B3838" w:themeColor="background2" w:themeShade="40"/>
              </w:rPr>
            </w:pPr>
            <w:r w:rsidRPr="0047462F">
              <w:rPr>
                <w:rFonts w:ascii="Cambria" w:hAnsi="Cambria"/>
                <w:color w:val="3B3838" w:themeColor="background2" w:themeShade="40"/>
              </w:rPr>
              <w:t xml:space="preserve">Para el </w:t>
            </w:r>
            <w:r w:rsidRPr="0047462F">
              <w:rPr>
                <w:rFonts w:ascii="Cambria" w:hAnsi="Cambria"/>
                <w:b/>
                <w:bCs/>
                <w:color w:val="3B3838" w:themeColor="background2" w:themeShade="40"/>
              </w:rPr>
              <w:t>Sector</w:t>
            </w:r>
            <w:r w:rsidRPr="0047462F">
              <w:rPr>
                <w:rFonts w:ascii="Cambria" w:hAnsi="Cambria"/>
                <w:color w:val="3B3838" w:themeColor="background2" w:themeShade="40"/>
              </w:rPr>
              <w:t xml:space="preserve"> del perfil. </w:t>
            </w:r>
          </w:p>
        </w:tc>
        <w:tc>
          <w:tcPr>
            <w:tcW w:w="2688" w:type="dxa"/>
            <w:vAlign w:val="center"/>
          </w:tcPr>
          <w:p w14:paraId="3609D072" w14:textId="770BF9D6" w:rsidR="00943A10" w:rsidRPr="0047462F" w:rsidRDefault="00943A10" w:rsidP="007C4631">
            <w:pPr>
              <w:rPr>
                <w:rFonts w:ascii="Cambria" w:hAnsi="Cambria"/>
                <w:color w:val="3B3838" w:themeColor="background2" w:themeShade="40"/>
              </w:rPr>
            </w:pPr>
          </w:p>
        </w:tc>
        <w:tc>
          <w:tcPr>
            <w:tcW w:w="3941" w:type="dxa"/>
            <w:vAlign w:val="center"/>
          </w:tcPr>
          <w:p w14:paraId="14B1C93B" w14:textId="660319E2" w:rsidR="00943A10" w:rsidRPr="0047462F" w:rsidRDefault="00943A10" w:rsidP="007C4631">
            <w:pPr>
              <w:rPr>
                <w:rFonts w:ascii="Cambria" w:hAnsi="Cambria"/>
                <w:color w:val="3B3838" w:themeColor="background2" w:themeShade="40"/>
              </w:rPr>
            </w:pPr>
          </w:p>
        </w:tc>
        <w:tc>
          <w:tcPr>
            <w:tcW w:w="1329" w:type="dxa"/>
            <w:vAlign w:val="center"/>
          </w:tcPr>
          <w:p w14:paraId="1F1B510E" w14:textId="3BADB73C" w:rsidR="00943A10" w:rsidRPr="0047462F" w:rsidRDefault="00943A10" w:rsidP="007C4631">
            <w:pPr>
              <w:rPr>
                <w:rFonts w:ascii="Cambria" w:hAnsi="Cambria"/>
                <w:color w:val="3B3838" w:themeColor="background2" w:themeShade="40"/>
              </w:rPr>
            </w:pPr>
          </w:p>
        </w:tc>
      </w:tr>
      <w:tr w:rsidR="0047462F" w:rsidRPr="0047462F" w14:paraId="2AA94643" w14:textId="77777777" w:rsidTr="005110F8">
        <w:trPr>
          <w:trHeight w:val="340"/>
        </w:trPr>
        <w:tc>
          <w:tcPr>
            <w:tcW w:w="1540" w:type="dxa"/>
            <w:vMerge/>
            <w:vAlign w:val="center"/>
          </w:tcPr>
          <w:p w14:paraId="108088B5" w14:textId="77777777" w:rsidR="00943A10" w:rsidRPr="0047462F" w:rsidRDefault="00943A10" w:rsidP="007C4631">
            <w:pPr>
              <w:rPr>
                <w:rFonts w:ascii="Cambria" w:hAnsi="Cambria"/>
                <w:color w:val="3B3838" w:themeColor="background2" w:themeShade="40"/>
              </w:rPr>
            </w:pPr>
          </w:p>
        </w:tc>
        <w:tc>
          <w:tcPr>
            <w:tcW w:w="2688" w:type="dxa"/>
            <w:vAlign w:val="center"/>
          </w:tcPr>
          <w:p w14:paraId="2E09334A" w14:textId="77777777" w:rsidR="00943A10" w:rsidRPr="0047462F" w:rsidRDefault="00943A10" w:rsidP="007C4631">
            <w:pPr>
              <w:rPr>
                <w:rFonts w:ascii="Cambria" w:hAnsi="Cambria"/>
                <w:color w:val="3B3838" w:themeColor="background2" w:themeShade="40"/>
              </w:rPr>
            </w:pPr>
          </w:p>
        </w:tc>
        <w:tc>
          <w:tcPr>
            <w:tcW w:w="3941" w:type="dxa"/>
            <w:vAlign w:val="center"/>
          </w:tcPr>
          <w:p w14:paraId="320165D1" w14:textId="77777777" w:rsidR="00943A10" w:rsidRPr="0047462F" w:rsidRDefault="00943A10" w:rsidP="007C4631">
            <w:pPr>
              <w:rPr>
                <w:rFonts w:ascii="Cambria" w:hAnsi="Cambria"/>
                <w:color w:val="3B3838" w:themeColor="background2" w:themeShade="40"/>
              </w:rPr>
            </w:pPr>
          </w:p>
        </w:tc>
        <w:tc>
          <w:tcPr>
            <w:tcW w:w="1329" w:type="dxa"/>
            <w:vAlign w:val="center"/>
          </w:tcPr>
          <w:p w14:paraId="7AABC4C9" w14:textId="77777777" w:rsidR="00943A10" w:rsidRPr="0047462F" w:rsidRDefault="00943A10" w:rsidP="007C4631">
            <w:pPr>
              <w:rPr>
                <w:rFonts w:ascii="Cambria" w:hAnsi="Cambria"/>
                <w:color w:val="3B3838" w:themeColor="background2" w:themeShade="40"/>
              </w:rPr>
            </w:pPr>
          </w:p>
        </w:tc>
      </w:tr>
      <w:tr w:rsidR="0047462F" w:rsidRPr="0047462F" w14:paraId="6BC7FB4E" w14:textId="77777777" w:rsidTr="005110F8">
        <w:trPr>
          <w:trHeight w:val="400"/>
        </w:trPr>
        <w:tc>
          <w:tcPr>
            <w:tcW w:w="1540" w:type="dxa"/>
            <w:vMerge/>
            <w:vAlign w:val="center"/>
          </w:tcPr>
          <w:p w14:paraId="4F6FEB20" w14:textId="77777777" w:rsidR="00943A10" w:rsidRPr="0047462F" w:rsidRDefault="00943A10" w:rsidP="007C4631">
            <w:pPr>
              <w:rPr>
                <w:rFonts w:ascii="Cambria" w:hAnsi="Cambria"/>
                <w:color w:val="3B3838" w:themeColor="background2" w:themeShade="40"/>
              </w:rPr>
            </w:pPr>
          </w:p>
        </w:tc>
        <w:tc>
          <w:tcPr>
            <w:tcW w:w="2688" w:type="dxa"/>
            <w:vAlign w:val="center"/>
          </w:tcPr>
          <w:p w14:paraId="139BF927" w14:textId="77777777" w:rsidR="00943A10" w:rsidRPr="0047462F" w:rsidRDefault="00943A10" w:rsidP="007C4631">
            <w:pPr>
              <w:rPr>
                <w:rFonts w:ascii="Cambria" w:hAnsi="Cambria"/>
                <w:color w:val="3B3838" w:themeColor="background2" w:themeShade="40"/>
              </w:rPr>
            </w:pPr>
          </w:p>
        </w:tc>
        <w:tc>
          <w:tcPr>
            <w:tcW w:w="3941" w:type="dxa"/>
            <w:vAlign w:val="center"/>
          </w:tcPr>
          <w:p w14:paraId="61B20E6E" w14:textId="77777777" w:rsidR="00943A10" w:rsidRPr="0047462F" w:rsidRDefault="00943A10" w:rsidP="007C4631">
            <w:pPr>
              <w:rPr>
                <w:rFonts w:ascii="Cambria" w:hAnsi="Cambria"/>
                <w:color w:val="3B3838" w:themeColor="background2" w:themeShade="40"/>
              </w:rPr>
            </w:pPr>
          </w:p>
        </w:tc>
        <w:tc>
          <w:tcPr>
            <w:tcW w:w="1329" w:type="dxa"/>
            <w:vAlign w:val="center"/>
          </w:tcPr>
          <w:p w14:paraId="06E073D2" w14:textId="77777777" w:rsidR="00943A10" w:rsidRPr="0047462F" w:rsidRDefault="00943A10" w:rsidP="007C4631">
            <w:pPr>
              <w:rPr>
                <w:rFonts w:ascii="Cambria" w:hAnsi="Cambria"/>
                <w:color w:val="3B3838" w:themeColor="background2" w:themeShade="40"/>
              </w:rPr>
            </w:pPr>
          </w:p>
        </w:tc>
      </w:tr>
      <w:tr w:rsidR="0047462F" w:rsidRPr="0047462F" w14:paraId="6C88FE05" w14:textId="77777777" w:rsidTr="005110F8">
        <w:trPr>
          <w:trHeight w:val="260"/>
        </w:trPr>
        <w:tc>
          <w:tcPr>
            <w:tcW w:w="1540" w:type="dxa"/>
            <w:vMerge/>
            <w:vAlign w:val="center"/>
          </w:tcPr>
          <w:p w14:paraId="00C97890" w14:textId="77777777" w:rsidR="00943A10" w:rsidRPr="0047462F" w:rsidRDefault="00943A10" w:rsidP="007C4631">
            <w:pPr>
              <w:rPr>
                <w:rFonts w:ascii="Cambria" w:hAnsi="Cambria"/>
                <w:color w:val="3B3838" w:themeColor="background2" w:themeShade="40"/>
              </w:rPr>
            </w:pPr>
          </w:p>
        </w:tc>
        <w:tc>
          <w:tcPr>
            <w:tcW w:w="2688" w:type="dxa"/>
            <w:vAlign w:val="center"/>
          </w:tcPr>
          <w:p w14:paraId="4C22D6A6" w14:textId="77777777" w:rsidR="00943A10" w:rsidRPr="0047462F" w:rsidRDefault="00943A10" w:rsidP="007C4631">
            <w:pPr>
              <w:rPr>
                <w:rFonts w:ascii="Cambria" w:hAnsi="Cambria"/>
                <w:color w:val="3B3838" w:themeColor="background2" w:themeShade="40"/>
              </w:rPr>
            </w:pPr>
          </w:p>
        </w:tc>
        <w:tc>
          <w:tcPr>
            <w:tcW w:w="3941" w:type="dxa"/>
            <w:vAlign w:val="center"/>
          </w:tcPr>
          <w:p w14:paraId="6F9169D5" w14:textId="77777777" w:rsidR="00943A10" w:rsidRPr="0047462F" w:rsidRDefault="00943A10" w:rsidP="007C4631">
            <w:pPr>
              <w:rPr>
                <w:rFonts w:ascii="Cambria" w:hAnsi="Cambria"/>
                <w:color w:val="3B3838" w:themeColor="background2" w:themeShade="40"/>
              </w:rPr>
            </w:pPr>
          </w:p>
        </w:tc>
        <w:tc>
          <w:tcPr>
            <w:tcW w:w="1329" w:type="dxa"/>
            <w:vAlign w:val="center"/>
          </w:tcPr>
          <w:p w14:paraId="3895F947" w14:textId="77777777" w:rsidR="00943A10" w:rsidRPr="0047462F" w:rsidRDefault="00943A10" w:rsidP="007C4631">
            <w:pPr>
              <w:rPr>
                <w:rFonts w:ascii="Cambria" w:hAnsi="Cambria"/>
                <w:color w:val="3B3838" w:themeColor="background2" w:themeShade="40"/>
              </w:rPr>
            </w:pPr>
          </w:p>
        </w:tc>
      </w:tr>
      <w:tr w:rsidR="0047462F" w:rsidRPr="0047462F" w14:paraId="28D7AA12" w14:textId="77777777" w:rsidTr="005110F8">
        <w:trPr>
          <w:trHeight w:val="210"/>
        </w:trPr>
        <w:tc>
          <w:tcPr>
            <w:tcW w:w="1540" w:type="dxa"/>
            <w:vMerge/>
            <w:vAlign w:val="center"/>
          </w:tcPr>
          <w:p w14:paraId="03A803E5" w14:textId="77777777" w:rsidR="00943A10" w:rsidRPr="0047462F" w:rsidRDefault="00943A10" w:rsidP="007C4631">
            <w:pPr>
              <w:rPr>
                <w:rFonts w:ascii="Cambria" w:hAnsi="Cambria"/>
                <w:color w:val="3B3838" w:themeColor="background2" w:themeShade="40"/>
              </w:rPr>
            </w:pPr>
          </w:p>
        </w:tc>
        <w:tc>
          <w:tcPr>
            <w:tcW w:w="2688" w:type="dxa"/>
            <w:vAlign w:val="center"/>
          </w:tcPr>
          <w:p w14:paraId="5FAA1453" w14:textId="77777777" w:rsidR="00943A10" w:rsidRPr="0047462F" w:rsidRDefault="00943A10" w:rsidP="007C4631">
            <w:pPr>
              <w:rPr>
                <w:rFonts w:ascii="Cambria" w:hAnsi="Cambria"/>
                <w:color w:val="3B3838" w:themeColor="background2" w:themeShade="40"/>
              </w:rPr>
            </w:pPr>
          </w:p>
        </w:tc>
        <w:tc>
          <w:tcPr>
            <w:tcW w:w="3941" w:type="dxa"/>
            <w:vAlign w:val="center"/>
          </w:tcPr>
          <w:p w14:paraId="1ADA8D78" w14:textId="77777777" w:rsidR="00943A10" w:rsidRPr="0047462F" w:rsidRDefault="00943A10" w:rsidP="007C4631">
            <w:pPr>
              <w:rPr>
                <w:rFonts w:ascii="Cambria" w:hAnsi="Cambria"/>
                <w:color w:val="3B3838" w:themeColor="background2" w:themeShade="40"/>
              </w:rPr>
            </w:pPr>
          </w:p>
        </w:tc>
        <w:tc>
          <w:tcPr>
            <w:tcW w:w="1329" w:type="dxa"/>
            <w:vAlign w:val="center"/>
          </w:tcPr>
          <w:p w14:paraId="4D71FBDA" w14:textId="77777777" w:rsidR="00943A10" w:rsidRPr="0047462F" w:rsidRDefault="00943A10" w:rsidP="007C4631">
            <w:pPr>
              <w:rPr>
                <w:rFonts w:ascii="Cambria" w:hAnsi="Cambria"/>
                <w:color w:val="3B3838" w:themeColor="background2" w:themeShade="40"/>
              </w:rPr>
            </w:pPr>
          </w:p>
        </w:tc>
      </w:tr>
      <w:tr w:rsidR="0047462F" w:rsidRPr="0047462F" w14:paraId="79EFA332" w14:textId="77777777" w:rsidTr="005110F8">
        <w:trPr>
          <w:trHeight w:val="390"/>
        </w:trPr>
        <w:tc>
          <w:tcPr>
            <w:tcW w:w="1540" w:type="dxa"/>
            <w:vMerge w:val="restart"/>
            <w:vAlign w:val="center"/>
          </w:tcPr>
          <w:p w14:paraId="0AFD6016" w14:textId="18B7589C" w:rsidR="0025647D" w:rsidRPr="0047462F" w:rsidRDefault="0025647D" w:rsidP="007C4631">
            <w:pPr>
              <w:rPr>
                <w:rFonts w:ascii="Cambria" w:hAnsi="Cambria"/>
                <w:color w:val="3B3838" w:themeColor="background2" w:themeShade="40"/>
              </w:rPr>
            </w:pPr>
            <w:r w:rsidRPr="0047462F">
              <w:rPr>
                <w:rFonts w:ascii="Cambria" w:hAnsi="Cambria"/>
                <w:color w:val="3B3838" w:themeColor="background2" w:themeShade="40"/>
              </w:rPr>
              <w:t xml:space="preserve">Para el </w:t>
            </w:r>
            <w:r w:rsidRPr="0047462F">
              <w:rPr>
                <w:rFonts w:ascii="Cambria" w:hAnsi="Cambria"/>
                <w:b/>
                <w:bCs/>
                <w:color w:val="3B3838" w:themeColor="background2" w:themeShade="40"/>
              </w:rPr>
              <w:t>perfil</w:t>
            </w:r>
            <w:r w:rsidRPr="0047462F">
              <w:rPr>
                <w:rFonts w:ascii="Cambria" w:hAnsi="Cambria"/>
                <w:color w:val="3B3838" w:themeColor="background2" w:themeShade="40"/>
              </w:rPr>
              <w:t xml:space="preserve"> ocupacional al que se presenta</w:t>
            </w:r>
          </w:p>
        </w:tc>
        <w:tc>
          <w:tcPr>
            <w:tcW w:w="2688" w:type="dxa"/>
            <w:vAlign w:val="center"/>
          </w:tcPr>
          <w:p w14:paraId="355BF4E6" w14:textId="77777777" w:rsidR="0025647D" w:rsidRPr="0047462F" w:rsidRDefault="0025647D" w:rsidP="007C4631">
            <w:pPr>
              <w:rPr>
                <w:rFonts w:ascii="Cambria" w:hAnsi="Cambria"/>
                <w:color w:val="3B3838" w:themeColor="background2" w:themeShade="40"/>
              </w:rPr>
            </w:pPr>
          </w:p>
        </w:tc>
        <w:tc>
          <w:tcPr>
            <w:tcW w:w="3941" w:type="dxa"/>
            <w:vAlign w:val="center"/>
          </w:tcPr>
          <w:p w14:paraId="03707148" w14:textId="713F667D" w:rsidR="0025647D" w:rsidRPr="0047462F" w:rsidRDefault="0025647D" w:rsidP="007C4631">
            <w:pPr>
              <w:rPr>
                <w:rFonts w:ascii="Cambria" w:hAnsi="Cambria"/>
                <w:color w:val="3B3838" w:themeColor="background2" w:themeShade="40"/>
              </w:rPr>
            </w:pPr>
          </w:p>
          <w:p w14:paraId="23CEEB48" w14:textId="70F7E5FF" w:rsidR="0025647D" w:rsidRPr="0047462F" w:rsidRDefault="0025647D" w:rsidP="007C4631">
            <w:pPr>
              <w:rPr>
                <w:rFonts w:ascii="Cambria" w:hAnsi="Cambria"/>
                <w:color w:val="3B3838" w:themeColor="background2" w:themeShade="40"/>
              </w:rPr>
            </w:pPr>
          </w:p>
        </w:tc>
        <w:tc>
          <w:tcPr>
            <w:tcW w:w="1329" w:type="dxa"/>
            <w:vAlign w:val="center"/>
          </w:tcPr>
          <w:p w14:paraId="0BDC43AF" w14:textId="1AE0AA18" w:rsidR="0025647D" w:rsidRPr="0047462F" w:rsidRDefault="0025647D" w:rsidP="007C4631">
            <w:pPr>
              <w:rPr>
                <w:rFonts w:ascii="Cambria" w:hAnsi="Cambria"/>
                <w:color w:val="3B3838" w:themeColor="background2" w:themeShade="40"/>
              </w:rPr>
            </w:pPr>
          </w:p>
          <w:p w14:paraId="26B7F2F0" w14:textId="284BB72F" w:rsidR="0025647D" w:rsidRPr="0047462F" w:rsidRDefault="0025647D" w:rsidP="007C4631">
            <w:pPr>
              <w:rPr>
                <w:rFonts w:ascii="Cambria" w:hAnsi="Cambria"/>
                <w:color w:val="3B3838" w:themeColor="background2" w:themeShade="40"/>
              </w:rPr>
            </w:pPr>
          </w:p>
        </w:tc>
      </w:tr>
      <w:tr w:rsidR="0047462F" w:rsidRPr="0047462F" w14:paraId="0C2E368E" w14:textId="77777777" w:rsidTr="005110F8">
        <w:trPr>
          <w:trHeight w:val="510"/>
        </w:trPr>
        <w:tc>
          <w:tcPr>
            <w:tcW w:w="1540" w:type="dxa"/>
            <w:vMerge/>
            <w:vAlign w:val="center"/>
          </w:tcPr>
          <w:p w14:paraId="7C5E64BC" w14:textId="77777777" w:rsidR="0025647D" w:rsidRPr="0047462F" w:rsidRDefault="0025647D" w:rsidP="007C4631">
            <w:pPr>
              <w:rPr>
                <w:rFonts w:ascii="Cambria" w:hAnsi="Cambria"/>
                <w:color w:val="3B3838" w:themeColor="background2" w:themeShade="40"/>
              </w:rPr>
            </w:pPr>
          </w:p>
        </w:tc>
        <w:tc>
          <w:tcPr>
            <w:tcW w:w="2688" w:type="dxa"/>
            <w:vAlign w:val="center"/>
          </w:tcPr>
          <w:p w14:paraId="4C4B7A0E" w14:textId="77777777" w:rsidR="0025647D" w:rsidRPr="0047462F" w:rsidRDefault="0025647D" w:rsidP="007C4631">
            <w:pPr>
              <w:rPr>
                <w:rFonts w:ascii="Cambria" w:hAnsi="Cambria"/>
                <w:color w:val="3B3838" w:themeColor="background2" w:themeShade="40"/>
              </w:rPr>
            </w:pPr>
          </w:p>
        </w:tc>
        <w:tc>
          <w:tcPr>
            <w:tcW w:w="3941" w:type="dxa"/>
            <w:vAlign w:val="center"/>
          </w:tcPr>
          <w:p w14:paraId="06964B5F" w14:textId="77777777" w:rsidR="0025647D" w:rsidRPr="0047462F" w:rsidRDefault="0025647D" w:rsidP="007C4631">
            <w:pPr>
              <w:rPr>
                <w:rFonts w:ascii="Cambria" w:hAnsi="Cambria"/>
                <w:color w:val="3B3838" w:themeColor="background2" w:themeShade="40"/>
              </w:rPr>
            </w:pPr>
          </w:p>
        </w:tc>
        <w:tc>
          <w:tcPr>
            <w:tcW w:w="1329" w:type="dxa"/>
            <w:vAlign w:val="center"/>
          </w:tcPr>
          <w:p w14:paraId="4ED63EA6" w14:textId="77777777" w:rsidR="0025647D" w:rsidRPr="0047462F" w:rsidRDefault="0025647D" w:rsidP="007C4631">
            <w:pPr>
              <w:rPr>
                <w:rFonts w:ascii="Cambria" w:hAnsi="Cambria"/>
                <w:color w:val="3B3838" w:themeColor="background2" w:themeShade="40"/>
              </w:rPr>
            </w:pPr>
          </w:p>
        </w:tc>
      </w:tr>
      <w:tr w:rsidR="0047462F" w:rsidRPr="0047462F" w14:paraId="57DC3CF0" w14:textId="77777777" w:rsidTr="005110F8">
        <w:trPr>
          <w:trHeight w:val="470"/>
        </w:trPr>
        <w:tc>
          <w:tcPr>
            <w:tcW w:w="1540" w:type="dxa"/>
            <w:vMerge/>
            <w:vAlign w:val="center"/>
          </w:tcPr>
          <w:p w14:paraId="07262827" w14:textId="77777777" w:rsidR="0025647D" w:rsidRPr="0047462F" w:rsidRDefault="0025647D" w:rsidP="007C4631">
            <w:pPr>
              <w:rPr>
                <w:rFonts w:ascii="Cambria" w:hAnsi="Cambria"/>
                <w:color w:val="3B3838" w:themeColor="background2" w:themeShade="40"/>
              </w:rPr>
            </w:pPr>
          </w:p>
        </w:tc>
        <w:tc>
          <w:tcPr>
            <w:tcW w:w="2688" w:type="dxa"/>
            <w:vAlign w:val="center"/>
          </w:tcPr>
          <w:p w14:paraId="5DDF1C2F" w14:textId="77777777" w:rsidR="0025647D" w:rsidRPr="0047462F" w:rsidRDefault="0025647D" w:rsidP="007C4631">
            <w:pPr>
              <w:rPr>
                <w:rFonts w:ascii="Cambria" w:hAnsi="Cambria"/>
                <w:color w:val="3B3838" w:themeColor="background2" w:themeShade="40"/>
              </w:rPr>
            </w:pPr>
          </w:p>
        </w:tc>
        <w:tc>
          <w:tcPr>
            <w:tcW w:w="3941" w:type="dxa"/>
            <w:vAlign w:val="center"/>
          </w:tcPr>
          <w:p w14:paraId="534923DF" w14:textId="77777777" w:rsidR="0025647D" w:rsidRPr="0047462F" w:rsidRDefault="0025647D" w:rsidP="007C4631">
            <w:pPr>
              <w:rPr>
                <w:rFonts w:ascii="Cambria" w:hAnsi="Cambria"/>
                <w:color w:val="3B3838" w:themeColor="background2" w:themeShade="40"/>
              </w:rPr>
            </w:pPr>
          </w:p>
        </w:tc>
        <w:tc>
          <w:tcPr>
            <w:tcW w:w="1329" w:type="dxa"/>
            <w:vAlign w:val="center"/>
          </w:tcPr>
          <w:p w14:paraId="37F1F1F6" w14:textId="77777777" w:rsidR="0025647D" w:rsidRPr="0047462F" w:rsidRDefault="0025647D" w:rsidP="007C4631">
            <w:pPr>
              <w:rPr>
                <w:rFonts w:ascii="Cambria" w:hAnsi="Cambria"/>
                <w:color w:val="3B3838" w:themeColor="background2" w:themeShade="40"/>
              </w:rPr>
            </w:pPr>
          </w:p>
        </w:tc>
      </w:tr>
      <w:tr w:rsidR="0047462F" w:rsidRPr="0047462F" w14:paraId="42A4C487" w14:textId="77777777" w:rsidTr="005110F8">
        <w:trPr>
          <w:trHeight w:val="320"/>
        </w:trPr>
        <w:tc>
          <w:tcPr>
            <w:tcW w:w="1540" w:type="dxa"/>
            <w:vMerge/>
            <w:vAlign w:val="center"/>
          </w:tcPr>
          <w:p w14:paraId="5E6A962D" w14:textId="77777777" w:rsidR="0025647D" w:rsidRPr="0047462F" w:rsidRDefault="0025647D" w:rsidP="007C4631">
            <w:pPr>
              <w:rPr>
                <w:rFonts w:ascii="Cambria" w:hAnsi="Cambria"/>
                <w:color w:val="3B3838" w:themeColor="background2" w:themeShade="40"/>
              </w:rPr>
            </w:pPr>
          </w:p>
        </w:tc>
        <w:tc>
          <w:tcPr>
            <w:tcW w:w="2688" w:type="dxa"/>
            <w:vAlign w:val="center"/>
          </w:tcPr>
          <w:p w14:paraId="3A102B9E" w14:textId="77777777" w:rsidR="0025647D" w:rsidRPr="0047462F" w:rsidRDefault="0025647D" w:rsidP="007C4631">
            <w:pPr>
              <w:rPr>
                <w:rFonts w:ascii="Cambria" w:hAnsi="Cambria"/>
                <w:color w:val="3B3838" w:themeColor="background2" w:themeShade="40"/>
              </w:rPr>
            </w:pPr>
          </w:p>
        </w:tc>
        <w:tc>
          <w:tcPr>
            <w:tcW w:w="3941" w:type="dxa"/>
            <w:vAlign w:val="center"/>
          </w:tcPr>
          <w:p w14:paraId="19661C20" w14:textId="77777777" w:rsidR="0025647D" w:rsidRPr="0047462F" w:rsidRDefault="0025647D" w:rsidP="007C4631">
            <w:pPr>
              <w:rPr>
                <w:rFonts w:ascii="Cambria" w:hAnsi="Cambria"/>
                <w:color w:val="3B3838" w:themeColor="background2" w:themeShade="40"/>
              </w:rPr>
            </w:pPr>
          </w:p>
        </w:tc>
        <w:tc>
          <w:tcPr>
            <w:tcW w:w="1329" w:type="dxa"/>
            <w:vAlign w:val="center"/>
          </w:tcPr>
          <w:p w14:paraId="7D51B54A" w14:textId="77777777" w:rsidR="0025647D" w:rsidRPr="0047462F" w:rsidRDefault="0025647D" w:rsidP="007C4631">
            <w:pPr>
              <w:rPr>
                <w:rFonts w:ascii="Cambria" w:hAnsi="Cambria"/>
                <w:color w:val="3B3838" w:themeColor="background2" w:themeShade="40"/>
              </w:rPr>
            </w:pPr>
          </w:p>
        </w:tc>
      </w:tr>
      <w:tr w:rsidR="0047462F" w:rsidRPr="0047462F" w14:paraId="37059810" w14:textId="77777777" w:rsidTr="005110F8">
        <w:trPr>
          <w:trHeight w:val="360"/>
        </w:trPr>
        <w:tc>
          <w:tcPr>
            <w:tcW w:w="1540" w:type="dxa"/>
            <w:vMerge/>
            <w:vAlign w:val="center"/>
          </w:tcPr>
          <w:p w14:paraId="6167E2D1" w14:textId="77777777" w:rsidR="0025647D" w:rsidRPr="0047462F" w:rsidRDefault="0025647D" w:rsidP="007C4631">
            <w:pPr>
              <w:rPr>
                <w:rFonts w:ascii="Cambria" w:hAnsi="Cambria"/>
                <w:color w:val="3B3838" w:themeColor="background2" w:themeShade="40"/>
              </w:rPr>
            </w:pPr>
          </w:p>
        </w:tc>
        <w:tc>
          <w:tcPr>
            <w:tcW w:w="2688" w:type="dxa"/>
            <w:vAlign w:val="center"/>
          </w:tcPr>
          <w:p w14:paraId="69755174" w14:textId="77777777" w:rsidR="0025647D" w:rsidRPr="0047462F" w:rsidRDefault="0025647D" w:rsidP="007C4631">
            <w:pPr>
              <w:rPr>
                <w:rFonts w:ascii="Cambria" w:hAnsi="Cambria"/>
                <w:color w:val="3B3838" w:themeColor="background2" w:themeShade="40"/>
              </w:rPr>
            </w:pPr>
          </w:p>
        </w:tc>
        <w:tc>
          <w:tcPr>
            <w:tcW w:w="3941" w:type="dxa"/>
            <w:vAlign w:val="center"/>
          </w:tcPr>
          <w:p w14:paraId="54C2ADB3" w14:textId="77777777" w:rsidR="0025647D" w:rsidRPr="0047462F" w:rsidRDefault="0025647D" w:rsidP="007C4631">
            <w:pPr>
              <w:rPr>
                <w:rFonts w:ascii="Cambria" w:hAnsi="Cambria"/>
                <w:color w:val="3B3838" w:themeColor="background2" w:themeShade="40"/>
              </w:rPr>
            </w:pPr>
          </w:p>
        </w:tc>
        <w:tc>
          <w:tcPr>
            <w:tcW w:w="1329" w:type="dxa"/>
            <w:vAlign w:val="center"/>
          </w:tcPr>
          <w:p w14:paraId="4B8E8EB5" w14:textId="77777777" w:rsidR="0025647D" w:rsidRPr="0047462F" w:rsidRDefault="0025647D" w:rsidP="007C4631">
            <w:pPr>
              <w:rPr>
                <w:rFonts w:ascii="Cambria" w:hAnsi="Cambria"/>
                <w:color w:val="3B3838" w:themeColor="background2" w:themeShade="40"/>
              </w:rPr>
            </w:pPr>
          </w:p>
        </w:tc>
      </w:tr>
      <w:tr w:rsidR="0047462F" w:rsidRPr="0047462F" w14:paraId="5BF162CD" w14:textId="77777777" w:rsidTr="005110F8">
        <w:trPr>
          <w:trHeight w:val="914"/>
        </w:trPr>
        <w:tc>
          <w:tcPr>
            <w:tcW w:w="9498" w:type="dxa"/>
            <w:gridSpan w:val="4"/>
            <w:vAlign w:val="center"/>
          </w:tcPr>
          <w:p w14:paraId="28E80C1D" w14:textId="4FC484F5" w:rsidR="008C6CCA" w:rsidRPr="0047462F" w:rsidRDefault="008C6CCA" w:rsidP="00EF40CD">
            <w:pPr>
              <w:rPr>
                <w:rFonts w:ascii="Cambria" w:hAnsi="Cambria"/>
                <w:color w:val="3B3838" w:themeColor="background2" w:themeShade="40"/>
              </w:rPr>
            </w:pPr>
            <w:r w:rsidRPr="0047462F">
              <w:rPr>
                <w:rFonts w:ascii="Cambria" w:hAnsi="Cambria"/>
                <w:color w:val="3B3838" w:themeColor="background2" w:themeShade="40"/>
              </w:rPr>
              <w:t>4</w:t>
            </w:r>
            <w:r w:rsidR="00DC6A29" w:rsidRPr="0047462F">
              <w:rPr>
                <w:rFonts w:ascii="Cambria" w:hAnsi="Cambria"/>
                <w:color w:val="3B3838" w:themeColor="background2" w:themeShade="40"/>
              </w:rPr>
              <w:t xml:space="preserve">.: </w:t>
            </w:r>
            <w:r w:rsidR="00146441" w:rsidRPr="0047462F">
              <w:rPr>
                <w:rFonts w:ascii="Cambria" w:hAnsi="Cambria"/>
                <w:color w:val="3B3838" w:themeColor="background2" w:themeShade="40"/>
              </w:rPr>
              <w:t xml:space="preserve">Si cuenta con experiencia en el uso de plataformas virtuales de aprendizaje, </w:t>
            </w:r>
            <w:r w:rsidR="0034362C" w:rsidRPr="0047462F">
              <w:rPr>
                <w:rFonts w:ascii="Cambria" w:hAnsi="Cambria"/>
                <w:color w:val="3B3838" w:themeColor="background2" w:themeShade="40"/>
              </w:rPr>
              <w:t xml:space="preserve">al menos una actividad y el/los tipos de plataforma/s. </w:t>
            </w:r>
          </w:p>
          <w:p w14:paraId="0CA12960" w14:textId="77777777" w:rsidR="0034362C" w:rsidRPr="0047462F" w:rsidRDefault="0034362C" w:rsidP="00EF40CD">
            <w:pPr>
              <w:rPr>
                <w:rFonts w:ascii="Cambria" w:hAnsi="Cambria"/>
                <w:color w:val="3B3838" w:themeColor="background2" w:themeShade="40"/>
              </w:rPr>
            </w:pPr>
          </w:p>
          <w:p w14:paraId="74966DCA" w14:textId="77777777" w:rsidR="0034362C" w:rsidRPr="0047462F" w:rsidRDefault="0034362C" w:rsidP="00EF40CD">
            <w:pPr>
              <w:rPr>
                <w:rFonts w:ascii="Cambria" w:hAnsi="Cambria"/>
                <w:color w:val="3B3838" w:themeColor="background2" w:themeShade="40"/>
              </w:rPr>
            </w:pPr>
          </w:p>
          <w:p w14:paraId="69256DC7" w14:textId="77777777" w:rsidR="008C6CCA" w:rsidRPr="0047462F" w:rsidRDefault="008C6CCA" w:rsidP="00EF40CD">
            <w:pPr>
              <w:rPr>
                <w:rFonts w:ascii="Cambria" w:hAnsi="Cambria"/>
                <w:color w:val="3B3838" w:themeColor="background2" w:themeShade="40"/>
              </w:rPr>
            </w:pPr>
          </w:p>
        </w:tc>
      </w:tr>
    </w:tbl>
    <w:p w14:paraId="10E76D4A" w14:textId="77777777" w:rsidR="00604B8A" w:rsidRDefault="00604B8A" w:rsidP="005110F8"/>
    <w:sectPr w:rsidR="00604B8A" w:rsidSect="00E52F4A">
      <w:headerReference w:type="first" r:id="rId9"/>
      <w:pgSz w:w="11906" w:h="16838"/>
      <w:pgMar w:top="1417" w:right="1701"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F0C4" w14:textId="77777777" w:rsidR="00645275" w:rsidRDefault="00645275" w:rsidP="00A66CDB">
      <w:pPr>
        <w:spacing w:after="0" w:line="240" w:lineRule="auto"/>
      </w:pPr>
      <w:r>
        <w:separator/>
      </w:r>
    </w:p>
  </w:endnote>
  <w:endnote w:type="continuationSeparator" w:id="0">
    <w:p w14:paraId="0DD6E229" w14:textId="77777777" w:rsidR="00645275" w:rsidRDefault="00645275" w:rsidP="00A66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ED1A" w14:textId="77777777" w:rsidR="00645275" w:rsidRDefault="00645275" w:rsidP="00A66CDB">
      <w:pPr>
        <w:spacing w:after="0" w:line="240" w:lineRule="auto"/>
      </w:pPr>
      <w:r>
        <w:separator/>
      </w:r>
    </w:p>
  </w:footnote>
  <w:footnote w:type="continuationSeparator" w:id="0">
    <w:p w14:paraId="2A5A5509" w14:textId="77777777" w:rsidR="00645275" w:rsidRDefault="00645275" w:rsidP="00A66CDB">
      <w:pPr>
        <w:spacing w:after="0" w:line="240" w:lineRule="auto"/>
      </w:pPr>
      <w:r>
        <w:continuationSeparator/>
      </w:r>
    </w:p>
  </w:footnote>
  <w:footnote w:id="1">
    <w:p w14:paraId="1ADDB1E4" w14:textId="78D27F93" w:rsidR="003B56CF" w:rsidRPr="003B56CF" w:rsidRDefault="003B56CF" w:rsidP="005110F8">
      <w:pPr>
        <w:pStyle w:val="Textonotapie"/>
        <w:rPr>
          <w:lang w:val="es-ES"/>
        </w:rPr>
      </w:pPr>
      <w:r>
        <w:rPr>
          <w:rStyle w:val="Refdenotaalpie"/>
        </w:rPr>
        <w:footnoteRef/>
      </w:r>
      <w:r>
        <w:t xml:space="preserve"> </w:t>
      </w:r>
      <w:r w:rsidR="00420B60" w:rsidRPr="00420B60">
        <w:rPr>
          <w:rFonts w:ascii="Cambria" w:hAnsi="Cambria"/>
        </w:rPr>
        <w:t>Para postulaciones de certificación de competencias transversales se considerarán experiencias en clave de competencias, programas de la institución para el desarrollo en competencias, en el área de gestión humana en procesos de selección y desarrollo por competencias, consultorías de diagnóstico institucional, entre otros posibles.</w:t>
      </w:r>
      <w:r w:rsidR="00420B60" w:rsidRPr="00420B60">
        <w:rPr>
          <w:sz w:val="16"/>
          <w:szCs w:val="16"/>
        </w:rPr>
        <w:t xml:space="preserve">  </w:t>
      </w:r>
    </w:p>
  </w:footnote>
  <w:footnote w:id="2">
    <w:p w14:paraId="58F03A07" w14:textId="522F63F1" w:rsidR="00146D8E" w:rsidRPr="00146D8E" w:rsidRDefault="00146D8E" w:rsidP="005110F8">
      <w:pPr>
        <w:spacing w:after="0" w:line="240" w:lineRule="auto"/>
        <w:rPr>
          <w:lang w:val="es-ES"/>
        </w:rPr>
      </w:pPr>
      <w:r w:rsidRPr="005110F8">
        <w:rPr>
          <w:rFonts w:ascii="Cambria" w:hAnsi="Cambria"/>
          <w:color w:val="3B3838" w:themeColor="background2" w:themeShade="40"/>
          <w:sz w:val="20"/>
          <w:szCs w:val="20"/>
        </w:rPr>
        <w:footnoteRef/>
      </w:r>
      <w:r w:rsidRPr="005110F8">
        <w:rPr>
          <w:rFonts w:ascii="Cambria" w:hAnsi="Cambria"/>
          <w:color w:val="3B3838" w:themeColor="background2" w:themeShade="40"/>
          <w:sz w:val="20"/>
          <w:szCs w:val="20"/>
        </w:rPr>
        <w:t xml:space="preserve"> Para postulaciones de certificación de competencias transversales se considerarán experiencias en clave de competencias, programas de la institución para el desarrollo en competencias, en el área de gestión humana en procesos de selección y desarrollo por competencias, consultorías de diagnóstico institucional, entre otros posibles.  </w:t>
      </w:r>
      <w:r w:rsidR="00627B3A" w:rsidRPr="005110F8">
        <w:rPr>
          <w:rFonts w:ascii="Cambria" w:hAnsi="Cambria"/>
          <w:color w:val="3B3838" w:themeColor="background2" w:themeShade="40"/>
          <w:sz w:val="20"/>
          <w:szCs w:val="20"/>
        </w:rPr>
        <w:t xml:space="preserve">En experiencias de formación podrán valorarse </w:t>
      </w:r>
      <w:r w:rsidR="00604B8A" w:rsidRPr="005110F8">
        <w:rPr>
          <w:rFonts w:ascii="Cambria" w:hAnsi="Cambria"/>
          <w:color w:val="3B3838" w:themeColor="background2" w:themeShade="40"/>
          <w:sz w:val="20"/>
          <w:szCs w:val="20"/>
        </w:rPr>
        <w:t xml:space="preserve">entrenamientos a través </w:t>
      </w:r>
      <w:r w:rsidR="0034362C" w:rsidRPr="005110F8">
        <w:rPr>
          <w:rFonts w:ascii="Cambria" w:hAnsi="Cambria"/>
          <w:color w:val="3B3838" w:themeColor="background2" w:themeShade="40"/>
          <w:sz w:val="20"/>
          <w:szCs w:val="20"/>
        </w:rPr>
        <w:t>por ejemplo d</w:t>
      </w:r>
      <w:r w:rsidR="00604B8A" w:rsidRPr="005110F8">
        <w:rPr>
          <w:rFonts w:ascii="Cambria" w:hAnsi="Cambria"/>
          <w:color w:val="3B3838" w:themeColor="background2" w:themeShade="40"/>
          <w:sz w:val="20"/>
          <w:szCs w:val="20"/>
        </w:rPr>
        <w:t>el programa Templar</w:t>
      </w:r>
      <w:r w:rsidR="0034362C" w:rsidRPr="005110F8">
        <w:rPr>
          <w:rFonts w:ascii="Cambria" w:hAnsi="Cambria"/>
          <w:color w:val="3B3838" w:themeColor="background2" w:themeShade="40"/>
          <w:sz w:val="20"/>
          <w:szCs w:val="20"/>
        </w:rPr>
        <w:t xml:space="preserve"> u</w:t>
      </w:r>
      <w:r w:rsidR="00604B8A" w:rsidRPr="005110F8">
        <w:rPr>
          <w:rFonts w:ascii="Cambria" w:hAnsi="Cambria"/>
          <w:color w:val="3B3838" w:themeColor="background2" w:themeShade="40"/>
          <w:sz w:val="20"/>
          <w:szCs w:val="20"/>
        </w:rPr>
        <w:t xml:space="preserve"> otro tipo de formación/desarrollo a participantes.</w:t>
      </w:r>
      <w:r w:rsidR="00604B8A" w:rsidRPr="005110F8">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4F2A" w14:textId="44397681" w:rsidR="00930D19" w:rsidRDefault="00A91779" w:rsidP="0060277D">
    <w:pPr>
      <w:pStyle w:val="Encabezado"/>
      <w:jc w:val="center"/>
    </w:pPr>
    <w:r>
      <w:rPr>
        <w:noProof/>
      </w:rPr>
      <w:drawing>
        <wp:inline distT="0" distB="0" distL="0" distR="0" wp14:anchorId="6B84025C" wp14:editId="425B78E9">
          <wp:extent cx="4390954" cy="1660660"/>
          <wp:effectExtent l="0" t="0" r="0" b="0"/>
          <wp:docPr id="356566642" name="Imagen 356566642"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245891" name="Imagen 945245891" descr="Interfaz de usuario gráfica, Sitio web&#10;&#10;Descripción generada automáticamente"/>
                  <pic:cNvPicPr/>
                </pic:nvPicPr>
                <pic:blipFill>
                  <a:blip r:embed="rId1" cstate="print">
                    <a:extLst>
                      <a:ext uri="{28A0092B-C50C-407E-A947-70E740481C1C}">
                        <a14:useLocalDpi xmlns:a14="http://schemas.microsoft.com/office/drawing/2010/main" val="0"/>
                      </a:ext>
                    </a:extLst>
                  </a:blip>
                  <a:srcRect t="17994" b="28613"/>
                  <a:stretch>
                    <a:fillRect/>
                  </a:stretch>
                </pic:blipFill>
                <pic:spPr>
                  <a:xfrm>
                    <a:off x="0" y="0"/>
                    <a:ext cx="4398479" cy="16635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9E5"/>
    <w:rsid w:val="00030403"/>
    <w:rsid w:val="000316ED"/>
    <w:rsid w:val="000572E2"/>
    <w:rsid w:val="00062138"/>
    <w:rsid w:val="000808AF"/>
    <w:rsid w:val="000967C2"/>
    <w:rsid w:val="000F6B7A"/>
    <w:rsid w:val="00146441"/>
    <w:rsid w:val="00146D8E"/>
    <w:rsid w:val="00165C73"/>
    <w:rsid w:val="001C2AC5"/>
    <w:rsid w:val="001E7C32"/>
    <w:rsid w:val="0025386E"/>
    <w:rsid w:val="00255491"/>
    <w:rsid w:val="0025647D"/>
    <w:rsid w:val="002B4376"/>
    <w:rsid w:val="002E6D7D"/>
    <w:rsid w:val="00306C4B"/>
    <w:rsid w:val="0034362C"/>
    <w:rsid w:val="00357FEA"/>
    <w:rsid w:val="00362606"/>
    <w:rsid w:val="00385D6B"/>
    <w:rsid w:val="003B56CF"/>
    <w:rsid w:val="00420B60"/>
    <w:rsid w:val="00444D23"/>
    <w:rsid w:val="004569E5"/>
    <w:rsid w:val="0046024A"/>
    <w:rsid w:val="00474444"/>
    <w:rsid w:val="0047462F"/>
    <w:rsid w:val="005110F8"/>
    <w:rsid w:val="00551593"/>
    <w:rsid w:val="005602A5"/>
    <w:rsid w:val="00570AFF"/>
    <w:rsid w:val="0057336D"/>
    <w:rsid w:val="00595D5F"/>
    <w:rsid w:val="005F09BE"/>
    <w:rsid w:val="0060277D"/>
    <w:rsid w:val="00604B8A"/>
    <w:rsid w:val="00627B3A"/>
    <w:rsid w:val="00645275"/>
    <w:rsid w:val="006571FD"/>
    <w:rsid w:val="006C37F5"/>
    <w:rsid w:val="0071420E"/>
    <w:rsid w:val="00787940"/>
    <w:rsid w:val="0079244C"/>
    <w:rsid w:val="007A2CB9"/>
    <w:rsid w:val="007C4631"/>
    <w:rsid w:val="00811D0F"/>
    <w:rsid w:val="00853A2C"/>
    <w:rsid w:val="00870D38"/>
    <w:rsid w:val="00883749"/>
    <w:rsid w:val="008917F7"/>
    <w:rsid w:val="008B5410"/>
    <w:rsid w:val="008C6CCA"/>
    <w:rsid w:val="008C6CDE"/>
    <w:rsid w:val="00930D19"/>
    <w:rsid w:val="009352EB"/>
    <w:rsid w:val="00943A10"/>
    <w:rsid w:val="0097534D"/>
    <w:rsid w:val="009778CF"/>
    <w:rsid w:val="00981058"/>
    <w:rsid w:val="0098723D"/>
    <w:rsid w:val="00995499"/>
    <w:rsid w:val="009B296D"/>
    <w:rsid w:val="00A53200"/>
    <w:rsid w:val="00A66CDB"/>
    <w:rsid w:val="00A66FFA"/>
    <w:rsid w:val="00A757C4"/>
    <w:rsid w:val="00A80C0A"/>
    <w:rsid w:val="00A91779"/>
    <w:rsid w:val="00B26F43"/>
    <w:rsid w:val="00B3040D"/>
    <w:rsid w:val="00B42849"/>
    <w:rsid w:val="00B43C33"/>
    <w:rsid w:val="00B53DB9"/>
    <w:rsid w:val="00B645DC"/>
    <w:rsid w:val="00BD2EE4"/>
    <w:rsid w:val="00BF1861"/>
    <w:rsid w:val="00C277D8"/>
    <w:rsid w:val="00C51BBE"/>
    <w:rsid w:val="00C74F71"/>
    <w:rsid w:val="00CB0DF8"/>
    <w:rsid w:val="00D22C2C"/>
    <w:rsid w:val="00D6039A"/>
    <w:rsid w:val="00DC6A29"/>
    <w:rsid w:val="00DC721F"/>
    <w:rsid w:val="00DD7528"/>
    <w:rsid w:val="00DF08FC"/>
    <w:rsid w:val="00E11562"/>
    <w:rsid w:val="00E26583"/>
    <w:rsid w:val="00E52F4A"/>
    <w:rsid w:val="00EA3DD4"/>
    <w:rsid w:val="00EE6D28"/>
    <w:rsid w:val="00F2282A"/>
    <w:rsid w:val="00F6246C"/>
    <w:rsid w:val="00F95DD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1355F"/>
  <w15:chartTrackingRefBased/>
  <w15:docId w15:val="{764F694F-A4D7-4805-8134-2FEFFE4F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66CDB"/>
    <w:pPr>
      <w:widowControl w:val="0"/>
      <w:autoSpaceDE w:val="0"/>
      <w:autoSpaceDN w:val="0"/>
      <w:spacing w:after="0" w:line="240" w:lineRule="auto"/>
      <w:ind w:left="222" w:right="237"/>
      <w:jc w:val="center"/>
      <w:outlineLvl w:val="0"/>
    </w:pPr>
    <w:rPr>
      <w:rFonts w:ascii="Calibri" w:eastAsia="Calibri" w:hAnsi="Calibri" w:cs="Calibri"/>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56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66CD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6CDB"/>
  </w:style>
  <w:style w:type="paragraph" w:styleId="Piedepgina">
    <w:name w:val="footer"/>
    <w:basedOn w:val="Normal"/>
    <w:link w:val="PiedepginaCar"/>
    <w:uiPriority w:val="99"/>
    <w:unhideWhenUsed/>
    <w:rsid w:val="00A66CD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6CDB"/>
  </w:style>
  <w:style w:type="character" w:customStyle="1" w:styleId="Ttulo1Car">
    <w:name w:val="Título 1 Car"/>
    <w:basedOn w:val="Fuentedeprrafopredeter"/>
    <w:link w:val="Ttulo1"/>
    <w:uiPriority w:val="9"/>
    <w:rsid w:val="00A66CDB"/>
    <w:rPr>
      <w:rFonts w:ascii="Calibri" w:eastAsia="Calibri" w:hAnsi="Calibri" w:cs="Calibri"/>
      <w:b/>
      <w:bCs/>
      <w:sz w:val="24"/>
      <w:szCs w:val="24"/>
      <w:lang w:val="es-ES" w:eastAsia="es-ES" w:bidi="es-ES"/>
    </w:rPr>
  </w:style>
  <w:style w:type="paragraph" w:styleId="Prrafodelista">
    <w:name w:val="List Paragraph"/>
    <w:basedOn w:val="Normal"/>
    <w:uiPriority w:val="34"/>
    <w:qFormat/>
    <w:rsid w:val="00357FEA"/>
    <w:pPr>
      <w:ind w:left="720"/>
      <w:contextualSpacing/>
    </w:pPr>
  </w:style>
  <w:style w:type="paragraph" w:styleId="Textonotapie">
    <w:name w:val="footnote text"/>
    <w:basedOn w:val="Normal"/>
    <w:link w:val="TextonotapieCar"/>
    <w:uiPriority w:val="99"/>
    <w:semiHidden/>
    <w:unhideWhenUsed/>
    <w:rsid w:val="003B56C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B56CF"/>
    <w:rPr>
      <w:sz w:val="20"/>
      <w:szCs w:val="20"/>
    </w:rPr>
  </w:style>
  <w:style w:type="character" w:styleId="Refdenotaalpie">
    <w:name w:val="footnote reference"/>
    <w:basedOn w:val="Fuentedeprrafopredeter"/>
    <w:uiPriority w:val="99"/>
    <w:semiHidden/>
    <w:unhideWhenUsed/>
    <w:rsid w:val="003B56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519cd9-1ffa-4b14-88ce-81d9eed5298e">
      <Terms xmlns="http://schemas.microsoft.com/office/infopath/2007/PartnerControls"/>
    </lcf76f155ced4ddcb4097134ff3c332f>
    <TaxCatchAll xmlns="01210cb1-b69c-4019-b953-6e23aa3516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A5562514620E4D9EDEDD912BC21A45" ma:contentTypeVersion="13" ma:contentTypeDescription="Create a new document." ma:contentTypeScope="" ma:versionID="ae294f83c65fe12c5cbc525d3cb03803">
  <xsd:schema xmlns:xsd="http://www.w3.org/2001/XMLSchema" xmlns:xs="http://www.w3.org/2001/XMLSchema" xmlns:p="http://schemas.microsoft.com/office/2006/metadata/properties" xmlns:ns2="5a519cd9-1ffa-4b14-88ce-81d9eed5298e" xmlns:ns3="01210cb1-b69c-4019-b953-6e23aa351635" targetNamespace="http://schemas.microsoft.com/office/2006/metadata/properties" ma:root="true" ma:fieldsID="8e9d6f5a2747b430af2f9dbbeeb2ddaa" ns2:_="" ns3:_="">
    <xsd:import namespace="5a519cd9-1ffa-4b14-88ce-81d9eed5298e"/>
    <xsd:import namespace="01210cb1-b69c-4019-b953-6e23aa3516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19cd9-1ffa-4b14-88ce-81d9eed52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d85f51-9230-4a91-a537-1101e7b27e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10cb1-b69c-4019-b953-6e23aa3516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4ac515-b79e-43c3-963f-9a2de73dd533}" ma:internalName="TaxCatchAll" ma:showField="CatchAllData" ma:web="01210cb1-b69c-4019-b953-6e23aa351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9433A-9507-4E46-A95C-0D54C827FE76}">
  <ds:schemaRefs>
    <ds:schemaRef ds:uri="http://schemas.microsoft.com/office/2006/metadata/properties"/>
    <ds:schemaRef ds:uri="http://schemas.microsoft.com/office/infopath/2007/PartnerControls"/>
    <ds:schemaRef ds:uri="5a519cd9-1ffa-4b14-88ce-81d9eed5298e"/>
    <ds:schemaRef ds:uri="01210cb1-b69c-4019-b953-6e23aa351635"/>
  </ds:schemaRefs>
</ds:datastoreItem>
</file>

<file path=customXml/itemProps2.xml><?xml version="1.0" encoding="utf-8"?>
<ds:datastoreItem xmlns:ds="http://schemas.openxmlformats.org/officeDocument/2006/customXml" ds:itemID="{823E64FA-8263-43CB-B2A9-9F422E878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19cd9-1ffa-4b14-88ce-81d9eed5298e"/>
    <ds:schemaRef ds:uri="01210cb1-b69c-4019-b953-6e23aa351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2EFF7-EE1D-44FF-993B-FED709438C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Ureta</dc:creator>
  <cp:keywords/>
  <dc:description/>
  <cp:lastModifiedBy>Cecilia Reyes</cp:lastModifiedBy>
  <cp:revision>5</cp:revision>
  <dcterms:created xsi:type="dcterms:W3CDTF">2025-07-31T18:13:00Z</dcterms:created>
  <dcterms:modified xsi:type="dcterms:W3CDTF">2025-07-31T18:34:00Z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0x01010015A5562514620E4D9EDEDD912BC21A45</vt:lpwstr>
  </property>
  <property fmtid="{D5CDD505-2E9C-101B-9397-08002B2CF9AE}" pid="3" name="MediaServiceImageTags">
    <vt:lpwstr/>
  </property>
</Properties>
</file>